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D10B06" w14:textId="4F5B0EC7" w:rsidR="00EE567F" w:rsidRPr="004E5A37" w:rsidRDefault="00EE567F" w:rsidP="00EE567F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26A0A685" w14:textId="77777777" w:rsidR="00EE567F" w:rsidRPr="004E5A37" w:rsidRDefault="00EE567F" w:rsidP="00EE567F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14:paraId="7C20FEC6" w14:textId="77777777" w:rsidR="00EE567F" w:rsidRPr="004E5A37" w:rsidRDefault="00EE567F" w:rsidP="00EE567F">
      <w:pPr>
        <w:spacing w:after="5" w:line="266" w:lineRule="auto"/>
        <w:ind w:left="4859" w:right="-20" w:hanging="10"/>
        <w:jc w:val="right"/>
      </w:pPr>
      <w:r w:rsidRPr="004E5A37">
        <w:rPr>
          <w:rFonts w:ascii="Times New Roman" w:hAnsi="Times New Roman" w:cs="Times New Roman"/>
          <w:sz w:val="24"/>
        </w:rPr>
        <w:t xml:space="preserve">Приложение </w:t>
      </w:r>
    </w:p>
    <w:p w14:paraId="18DAF68E" w14:textId="77777777" w:rsidR="00EE567F" w:rsidRPr="004E5A37" w:rsidRDefault="00EE567F" w:rsidP="00EE567F">
      <w:pPr>
        <w:spacing w:after="5" w:line="266" w:lineRule="auto"/>
        <w:ind w:left="10" w:right="-20" w:hanging="10"/>
        <w:jc w:val="right"/>
      </w:pPr>
      <w:r w:rsidRPr="004E5A37">
        <w:rPr>
          <w:rFonts w:ascii="Times New Roman" w:hAnsi="Times New Roman" w:cs="Times New Roman"/>
          <w:sz w:val="24"/>
        </w:rPr>
        <w:t xml:space="preserve">             к рабочей программе дисциплины </w:t>
      </w:r>
    </w:p>
    <w:p w14:paraId="23316C8C" w14:textId="77777777" w:rsidR="00EE567F" w:rsidRPr="004E5A37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3A1DEADC" w14:textId="77777777" w:rsidR="00EE567F" w:rsidRPr="004E5A37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28C7D603" w14:textId="77777777" w:rsidR="00EE567F" w:rsidRPr="004E5A37" w:rsidRDefault="00EE567F" w:rsidP="00EE567F">
      <w:pPr>
        <w:spacing w:after="268"/>
        <w:ind w:right="-20"/>
      </w:pPr>
    </w:p>
    <w:p w14:paraId="1569EDA3" w14:textId="77777777" w:rsidR="00EE567F" w:rsidRPr="004E5A37" w:rsidRDefault="00EE567F" w:rsidP="00EE567F">
      <w:pPr>
        <w:spacing w:after="268"/>
        <w:ind w:right="-20"/>
      </w:pPr>
    </w:p>
    <w:p w14:paraId="1BCE30B4" w14:textId="77777777" w:rsidR="00CF1A5A" w:rsidRPr="004E5A37" w:rsidRDefault="00AA4D86" w:rsidP="00CF1A5A">
      <w:pPr>
        <w:jc w:val="center"/>
        <w:rPr>
          <w:b/>
          <w:sz w:val="28"/>
          <w:szCs w:val="28"/>
        </w:rPr>
      </w:pPr>
      <w:r w:rsidRPr="004E5A37">
        <w:rPr>
          <w:rFonts w:ascii="Times New Roman" w:hAnsi="Times New Roman" w:cs="Times New Roman"/>
          <w:b/>
          <w:sz w:val="28"/>
          <w:szCs w:val="28"/>
        </w:rPr>
        <w:t xml:space="preserve">ОЦЕНОЧНЫЕ МАТЕРИАЛЫ </w:t>
      </w:r>
      <w:r w:rsidR="00CF1A5A" w:rsidRPr="004E5A37">
        <w:rPr>
          <w:rFonts w:ascii="Times New Roman" w:hAnsi="Times New Roman" w:cs="Times New Roman"/>
          <w:b/>
          <w:sz w:val="28"/>
          <w:szCs w:val="28"/>
        </w:rPr>
        <w:t>ДЛЯ ПРОМЕЖУТОЧНОЙ АТТЕСТАЦИИ</w:t>
      </w:r>
    </w:p>
    <w:p w14:paraId="502F1C7E" w14:textId="77777777" w:rsidR="00CF1A5A" w:rsidRPr="004E5A37" w:rsidRDefault="00CF1A5A" w:rsidP="00CF1A5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E5A37">
        <w:rPr>
          <w:rFonts w:ascii="Times New Roman" w:hAnsi="Times New Roman" w:cs="Times New Roman"/>
          <w:b/>
          <w:sz w:val="28"/>
          <w:szCs w:val="28"/>
        </w:rPr>
        <w:t xml:space="preserve">ПО ДИСЦИПЛИНЕ (МОДУЛЮ) </w:t>
      </w:r>
    </w:p>
    <w:p w14:paraId="3A64E2F8" w14:textId="77777777" w:rsidR="00CF1A5A" w:rsidRPr="004E5A37" w:rsidRDefault="00CF1A5A" w:rsidP="00CF1A5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B640BBA" w14:textId="77777777" w:rsidR="009A1708" w:rsidRPr="00AD62AD" w:rsidRDefault="00B7067E" w:rsidP="00AD62AD">
      <w:pPr>
        <w:spacing w:after="0"/>
        <w:jc w:val="center"/>
        <w:rPr>
          <w:rFonts w:ascii="Times New Roman" w:hAnsi="Times New Roman" w:cs="Times New Roman"/>
          <w:b/>
          <w:sz w:val="28"/>
          <w:szCs w:val="20"/>
          <w:u w:val="single"/>
        </w:rPr>
      </w:pPr>
      <w:r w:rsidRPr="00AD62AD">
        <w:rPr>
          <w:rFonts w:ascii="Times New Roman" w:hAnsi="Times New Roman" w:cs="Times New Roman"/>
          <w:b/>
          <w:sz w:val="28"/>
          <w:szCs w:val="20"/>
          <w:u w:val="single"/>
        </w:rPr>
        <w:t>Теоретические основы автоматики и телемеханики</w:t>
      </w:r>
    </w:p>
    <w:p w14:paraId="4503FD18" w14:textId="77777777" w:rsidR="00CF1A5A" w:rsidRPr="00AD62AD" w:rsidRDefault="00CF1A5A" w:rsidP="00AD62AD">
      <w:pPr>
        <w:jc w:val="center"/>
        <w:rPr>
          <w:rFonts w:ascii="Times New Roman" w:hAnsi="Times New Roman" w:cs="Times New Roman"/>
          <w:szCs w:val="24"/>
          <w:u w:val="single"/>
        </w:rPr>
      </w:pPr>
    </w:p>
    <w:p w14:paraId="451167FF" w14:textId="7F60CD5E" w:rsidR="00CF1A5A" w:rsidRPr="004E5A37" w:rsidRDefault="00B469F3" w:rsidP="00CF1A5A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="00CF1A5A" w:rsidRPr="004E5A37">
        <w:rPr>
          <w:rFonts w:ascii="Times New Roman" w:hAnsi="Times New Roman" w:cs="Times New Roman"/>
          <w:sz w:val="24"/>
          <w:szCs w:val="24"/>
        </w:rPr>
        <w:t>пециальность</w:t>
      </w:r>
    </w:p>
    <w:p w14:paraId="47CF7927" w14:textId="77777777" w:rsidR="00CF1A5A" w:rsidRPr="00AD62AD" w:rsidRDefault="009A1708" w:rsidP="00AD62AD">
      <w:pPr>
        <w:spacing w:after="0"/>
        <w:jc w:val="center"/>
        <w:rPr>
          <w:rFonts w:ascii="Times New Roman" w:hAnsi="Times New Roman" w:cs="Times New Roman"/>
          <w:b/>
          <w:sz w:val="28"/>
          <w:szCs w:val="24"/>
          <w:u w:val="single"/>
        </w:rPr>
      </w:pPr>
      <w:r w:rsidRPr="00AD62AD">
        <w:rPr>
          <w:rFonts w:ascii="Times New Roman" w:hAnsi="Times New Roman" w:cs="Times New Roman"/>
          <w:b/>
          <w:sz w:val="28"/>
          <w:szCs w:val="24"/>
          <w:u w:val="single"/>
        </w:rPr>
        <w:t>23.05.05 Системы обеспечения движения поездов</w:t>
      </w:r>
    </w:p>
    <w:p w14:paraId="7D67ACFF" w14:textId="08B72DB1" w:rsidR="00CF1A5A" w:rsidRPr="004E5A37" w:rsidRDefault="00CF1A5A" w:rsidP="00CF1A5A">
      <w:pPr>
        <w:jc w:val="center"/>
        <w:rPr>
          <w:rFonts w:ascii="Times New Roman" w:hAnsi="Times New Roman" w:cs="Times New Roman"/>
          <w:sz w:val="18"/>
          <w:szCs w:val="28"/>
        </w:rPr>
      </w:pPr>
    </w:p>
    <w:p w14:paraId="0D64BF0E" w14:textId="2FB5FB4B" w:rsidR="00CF1A5A" w:rsidRPr="004E5A37" w:rsidRDefault="00B469F3" w:rsidP="00CF1A5A">
      <w:pPr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С</w:t>
      </w:r>
      <w:r w:rsidR="00CF1A5A" w:rsidRPr="004E5A37">
        <w:rPr>
          <w:rFonts w:ascii="Times New Roman" w:hAnsi="Times New Roman" w:cs="Times New Roman"/>
          <w:sz w:val="24"/>
        </w:rPr>
        <w:t>пециализация</w:t>
      </w:r>
    </w:p>
    <w:p w14:paraId="134DEA8E" w14:textId="77777777" w:rsidR="0039292C" w:rsidRPr="00AD62AD" w:rsidRDefault="0039292C" w:rsidP="00AD62AD">
      <w:pPr>
        <w:jc w:val="center"/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</w:pPr>
      <w:r w:rsidRPr="00AD62AD"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  <w:t>Телекоммуникационные системы и сети железнодорожного транспорта</w:t>
      </w:r>
    </w:p>
    <w:p w14:paraId="0A31DE9B" w14:textId="5B3EE204" w:rsidR="00CF1A5A" w:rsidRPr="004E5A37" w:rsidRDefault="0039292C" w:rsidP="00CF1A5A">
      <w:pPr>
        <w:jc w:val="center"/>
        <w:rPr>
          <w:rFonts w:ascii="Times New Roman" w:hAnsi="Times New Roman" w:cs="Times New Roman"/>
          <w:sz w:val="16"/>
          <w:szCs w:val="24"/>
        </w:rPr>
      </w:pPr>
      <w:r w:rsidRPr="004E5A37">
        <w:rPr>
          <w:rFonts w:ascii="Times New Roman" w:hAnsi="Times New Roman" w:cs="Times New Roman"/>
          <w:sz w:val="20"/>
          <w:szCs w:val="28"/>
        </w:rPr>
        <w:t xml:space="preserve"> </w:t>
      </w:r>
    </w:p>
    <w:p w14:paraId="363596C8" w14:textId="77777777" w:rsidR="00EE567F" w:rsidRPr="004E5A37" w:rsidRDefault="00EE567F" w:rsidP="00EE567F">
      <w:pPr>
        <w:jc w:val="both"/>
        <w:rPr>
          <w:rFonts w:ascii="Times New Roman" w:hAnsi="Times New Roman" w:cs="Times New Roman"/>
          <w:sz w:val="28"/>
          <w:szCs w:val="28"/>
        </w:rPr>
      </w:pPr>
      <w:r w:rsidRPr="004E5A37">
        <w:rPr>
          <w:rFonts w:ascii="Times New Roman" w:hAnsi="Times New Roman" w:cs="Times New Roman"/>
          <w:sz w:val="28"/>
          <w:szCs w:val="28"/>
        </w:rPr>
        <w:br w:type="page"/>
      </w:r>
    </w:p>
    <w:p w14:paraId="40E65285" w14:textId="77777777" w:rsidR="00EE567F" w:rsidRPr="004E5A37" w:rsidRDefault="00C7490E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E5A37">
        <w:rPr>
          <w:rFonts w:ascii="Times New Roman" w:hAnsi="Times New Roman" w:cs="Times New Roman"/>
          <w:b/>
          <w:sz w:val="24"/>
          <w:szCs w:val="24"/>
        </w:rPr>
        <w:lastRenderedPageBreak/>
        <w:t>1</w:t>
      </w:r>
      <w:r w:rsidR="006B10C2" w:rsidRPr="004E5A37">
        <w:rPr>
          <w:rFonts w:ascii="Times New Roman" w:hAnsi="Times New Roman" w:cs="Times New Roman"/>
          <w:b/>
          <w:sz w:val="24"/>
          <w:szCs w:val="24"/>
        </w:rPr>
        <w:t>.</w:t>
      </w:r>
      <w:r w:rsidR="002C5147" w:rsidRPr="004E5A37">
        <w:rPr>
          <w:rFonts w:ascii="Times New Roman" w:hAnsi="Times New Roman" w:cs="Times New Roman"/>
          <w:b/>
          <w:sz w:val="24"/>
          <w:szCs w:val="24"/>
        </w:rPr>
        <w:t xml:space="preserve"> Пояснительная записка</w:t>
      </w:r>
    </w:p>
    <w:p w14:paraId="5EF88651" w14:textId="77777777" w:rsidR="00D90422" w:rsidRPr="004E5A37" w:rsidRDefault="00CF1A5A" w:rsidP="00CF1A5A">
      <w:pPr>
        <w:pStyle w:val="s1"/>
        <w:jc w:val="both"/>
      </w:pPr>
      <w:r w:rsidRPr="004E5A37">
        <w:tab/>
      </w:r>
      <w:r w:rsidR="002C5147" w:rsidRPr="004E5A37">
        <w:t>Цель промежуточной аттестации</w:t>
      </w:r>
      <w:r w:rsidR="00D90422" w:rsidRPr="004E5A37">
        <w:t xml:space="preserve"> </w:t>
      </w:r>
      <w:r w:rsidR="002C5147" w:rsidRPr="004E5A37">
        <w:t xml:space="preserve">– </w:t>
      </w:r>
      <w:r w:rsidR="00D90422" w:rsidRPr="004E5A37">
        <w:t>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7F45AEA2" w14:textId="77777777" w:rsidR="00CA5BC2" w:rsidRDefault="00135D1D" w:rsidP="00CA5BC2">
      <w:pPr>
        <w:pStyle w:val="s1"/>
        <w:spacing w:before="0" w:beforeAutospacing="0" w:after="0" w:afterAutospacing="0"/>
        <w:ind w:firstLine="709"/>
        <w:jc w:val="both"/>
      </w:pPr>
      <w:r w:rsidRPr="004E5A37">
        <w:t xml:space="preserve">Формы промежуточной аттестации: </w:t>
      </w:r>
      <w:r w:rsidR="005819AB" w:rsidRPr="004E5A37">
        <w:t>зачет (5 семестр)</w:t>
      </w:r>
      <w:r w:rsidR="00CA5BC2">
        <w:t>;</w:t>
      </w:r>
    </w:p>
    <w:p w14:paraId="2F497B8F" w14:textId="77777777" w:rsidR="00135D1D" w:rsidRPr="004E5A37" w:rsidRDefault="00CA5BC2" w:rsidP="00CA5BC2">
      <w:pPr>
        <w:pStyle w:val="s1"/>
        <w:spacing w:before="0" w:beforeAutospacing="0" w:after="0" w:afterAutospacing="0"/>
        <w:ind w:firstLine="709"/>
        <w:jc w:val="both"/>
      </w:pPr>
      <w:r>
        <w:t xml:space="preserve">                                                             </w:t>
      </w:r>
      <w:r w:rsidR="005819AB" w:rsidRPr="004E5A37">
        <w:t xml:space="preserve"> экзамен (6 семестр)</w:t>
      </w:r>
      <w:r>
        <w:t>.</w:t>
      </w:r>
      <w:r w:rsidR="00135D1D" w:rsidRPr="004E5A37">
        <w:t xml:space="preserve"> </w:t>
      </w:r>
    </w:p>
    <w:p w14:paraId="3115D66C" w14:textId="77777777" w:rsidR="00D90422" w:rsidRPr="004E5A37" w:rsidRDefault="00D90422" w:rsidP="002C5147">
      <w:pPr>
        <w:spacing w:after="0" w:line="240" w:lineRule="auto"/>
        <w:ind w:firstLine="709"/>
        <w:jc w:val="both"/>
        <w:rPr>
          <w:sz w:val="24"/>
          <w:szCs w:val="24"/>
        </w:rPr>
      </w:pPr>
    </w:p>
    <w:p w14:paraId="2DCFACED" w14:textId="77777777" w:rsidR="00D90422" w:rsidRPr="004E5A37" w:rsidRDefault="00D90422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4E5A37">
        <w:rPr>
          <w:rFonts w:ascii="Times New Roman" w:hAnsi="Times New Roman" w:cs="Times New Roman"/>
          <w:sz w:val="24"/>
          <w:szCs w:val="24"/>
        </w:rPr>
        <w:t>Перечень компетенций, формируемых в процессе освоения дисциплины</w:t>
      </w:r>
    </w:p>
    <w:p w14:paraId="1329C2B6" w14:textId="77777777" w:rsidR="007419C7" w:rsidRPr="004E5A37" w:rsidRDefault="007419C7" w:rsidP="002C514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54"/>
        <w:gridCol w:w="2835"/>
      </w:tblGrid>
      <w:tr w:rsidR="004E5A37" w:rsidRPr="004E5A37" w14:paraId="4AA8DE6E" w14:textId="77777777" w:rsidTr="0013475A">
        <w:trPr>
          <w:trHeight w:val="493"/>
        </w:trPr>
        <w:tc>
          <w:tcPr>
            <w:tcW w:w="7654" w:type="dxa"/>
          </w:tcPr>
          <w:p w14:paraId="441F85F3" w14:textId="77777777" w:rsidR="00CF0A07" w:rsidRPr="004E5A37" w:rsidRDefault="00CF0A07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2835" w:type="dxa"/>
          </w:tcPr>
          <w:p w14:paraId="0862A036" w14:textId="77777777" w:rsidR="00CF0A07" w:rsidRPr="004E5A37" w:rsidRDefault="00CF1A5A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hAnsi="Times New Roman" w:cs="Times New Roman"/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CF0A07" w:rsidRPr="004E5A37" w14:paraId="1F310F30" w14:textId="77777777" w:rsidTr="0013475A">
        <w:trPr>
          <w:trHeight w:val="310"/>
        </w:trPr>
        <w:tc>
          <w:tcPr>
            <w:tcW w:w="7654" w:type="dxa"/>
          </w:tcPr>
          <w:p w14:paraId="3C71F332" w14:textId="34321B75" w:rsidR="00CF0A07" w:rsidRPr="004E5A37" w:rsidRDefault="00B7067E" w:rsidP="0039292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hAnsi="Times New Roman" w:cs="Times New Roman"/>
                <w:sz w:val="20"/>
                <w:szCs w:val="20"/>
              </w:rPr>
              <w:t>ОПК-</w:t>
            </w:r>
            <w:r w:rsidR="0039292C" w:rsidRPr="00BF499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4 </w:t>
            </w:r>
            <w:r w:rsidR="0039292C" w:rsidRPr="0039292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Способен выполнять проектирование и расчет транспортных объектов в соответствии с требованиями нормативных документов</w:t>
            </w:r>
          </w:p>
        </w:tc>
        <w:tc>
          <w:tcPr>
            <w:tcW w:w="2835" w:type="dxa"/>
          </w:tcPr>
          <w:p w14:paraId="59A4B7EE" w14:textId="30FA0453" w:rsidR="00CF0A07" w:rsidRPr="004E5A37" w:rsidRDefault="0039292C" w:rsidP="00375525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ОПК-4.10</w:t>
            </w:r>
            <w:r w:rsidR="008D037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8D0376" w:rsidRPr="008D0376">
              <w:rPr>
                <w:rFonts w:ascii="Times New Roman" w:hAnsi="Times New Roman" w:cs="Times New Roman"/>
                <w:sz w:val="20"/>
                <w:szCs w:val="20"/>
              </w:rPr>
              <w:t>Выполняет анализ и синтез элементов и устройств автоматизированных систем управления и телемеханики</w:t>
            </w:r>
          </w:p>
        </w:tc>
      </w:tr>
    </w:tbl>
    <w:p w14:paraId="3820633A" w14:textId="77777777" w:rsidR="007419C7" w:rsidRPr="004E5A37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4D8B8A27" w14:textId="77777777" w:rsidR="009E1016" w:rsidRPr="004E5A37" w:rsidRDefault="009E101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</w:rPr>
      </w:pPr>
    </w:p>
    <w:p w14:paraId="7D3FCB16" w14:textId="77777777" w:rsidR="00AA4D86" w:rsidRPr="004E5A37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4E5A37">
        <w:rPr>
          <w:rFonts w:ascii="Times New Roman" w:eastAsia="Times New Roman" w:hAnsi="Times New Roman"/>
          <w:sz w:val="24"/>
          <w:szCs w:val="24"/>
        </w:rPr>
        <w:t xml:space="preserve">Результаты обучения по дисциплине, соотнесенные с планируемыми </w:t>
      </w:r>
    </w:p>
    <w:p w14:paraId="135F11CB" w14:textId="77777777" w:rsidR="00AA4D86" w:rsidRPr="004E5A37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4E5A37">
        <w:rPr>
          <w:rFonts w:ascii="Times New Roman" w:eastAsia="Times New Roman" w:hAnsi="Times New Roman"/>
          <w:sz w:val="24"/>
          <w:szCs w:val="24"/>
        </w:rPr>
        <w:t>результатами освоения образовательной программы</w:t>
      </w:r>
    </w:p>
    <w:p w14:paraId="413A4388" w14:textId="77777777" w:rsidR="007419C7" w:rsidRPr="004E5A37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733D8761" w14:textId="77777777" w:rsidR="00AF1A69" w:rsidRPr="004E5A37" w:rsidRDefault="00AF1A69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Style w:val="aa"/>
        <w:tblW w:w="0" w:type="auto"/>
        <w:tblInd w:w="392" w:type="dxa"/>
        <w:tblLook w:val="04A0" w:firstRow="1" w:lastRow="0" w:firstColumn="1" w:lastColumn="0" w:noHBand="0" w:noVBand="1"/>
      </w:tblPr>
      <w:tblGrid>
        <w:gridCol w:w="3685"/>
        <w:gridCol w:w="4820"/>
        <w:gridCol w:w="1914"/>
      </w:tblGrid>
      <w:tr w:rsidR="004E5A37" w:rsidRPr="004E5A37" w14:paraId="77FC7A84" w14:textId="77777777" w:rsidTr="00CF1A5A">
        <w:tc>
          <w:tcPr>
            <w:tcW w:w="3685" w:type="dxa"/>
          </w:tcPr>
          <w:p w14:paraId="1A7F7F50" w14:textId="77777777" w:rsidR="00AF1A69" w:rsidRPr="004E5A37" w:rsidRDefault="00CF0A07" w:rsidP="00CF0A0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0" w:name="_Hlk64358580"/>
            <w:r w:rsidRPr="004E5A37"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="00AF1A69" w:rsidRPr="004E5A37">
              <w:rPr>
                <w:rFonts w:ascii="Times New Roman" w:hAnsi="Times New Roman"/>
                <w:sz w:val="20"/>
                <w:szCs w:val="20"/>
              </w:rPr>
              <w:t>ндикатор</w:t>
            </w:r>
            <w:r w:rsidRPr="004E5A37">
              <w:rPr>
                <w:rFonts w:ascii="Times New Roman" w:hAnsi="Times New Roman"/>
                <w:sz w:val="20"/>
                <w:szCs w:val="20"/>
              </w:rPr>
              <w:t>а</w:t>
            </w:r>
            <w:r w:rsidR="00AF1A69" w:rsidRPr="004E5A37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4820" w:type="dxa"/>
          </w:tcPr>
          <w:p w14:paraId="2843E945" w14:textId="77777777" w:rsidR="00AF1A69" w:rsidRPr="004E5A37" w:rsidRDefault="00CF0A07" w:rsidP="00CF1A5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E5A37">
              <w:rPr>
                <w:rFonts w:ascii="Times New Roman" w:hAnsi="Times New Roman"/>
                <w:sz w:val="20"/>
                <w:szCs w:val="20"/>
              </w:rPr>
              <w:t>Р</w:t>
            </w:r>
            <w:r w:rsidR="00AF1A69" w:rsidRPr="004E5A37">
              <w:rPr>
                <w:rFonts w:ascii="Times New Roman" w:hAnsi="Times New Roman"/>
                <w:sz w:val="20"/>
                <w:szCs w:val="20"/>
              </w:rPr>
              <w:t xml:space="preserve">езультаты обучения </w:t>
            </w:r>
            <w:r w:rsidRPr="004E5A37">
              <w:rPr>
                <w:rFonts w:ascii="Times New Roman" w:hAnsi="Times New Roman"/>
                <w:sz w:val="20"/>
                <w:szCs w:val="20"/>
              </w:rPr>
              <w:t>по дисциплине</w:t>
            </w:r>
          </w:p>
        </w:tc>
        <w:tc>
          <w:tcPr>
            <w:tcW w:w="1914" w:type="dxa"/>
          </w:tcPr>
          <w:p w14:paraId="5058C14D" w14:textId="018D9FA6" w:rsidR="00AF1A69" w:rsidRPr="004E5A37" w:rsidRDefault="007A78EC" w:rsidP="00CF1A5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E5A37">
              <w:rPr>
                <w:rFonts w:ascii="Times New Roman" w:hAnsi="Times New Roman"/>
                <w:sz w:val="20"/>
                <w:szCs w:val="20"/>
              </w:rPr>
              <w:t>О</w:t>
            </w:r>
            <w:r w:rsidR="00AF1A69" w:rsidRPr="004E5A37">
              <w:rPr>
                <w:rFonts w:ascii="Times New Roman" w:hAnsi="Times New Roman"/>
                <w:sz w:val="20"/>
                <w:szCs w:val="20"/>
              </w:rPr>
              <w:t>ценочны</w:t>
            </w:r>
            <w:r w:rsidRPr="004E5A37">
              <w:rPr>
                <w:rFonts w:ascii="Times New Roman" w:hAnsi="Times New Roman"/>
                <w:sz w:val="20"/>
                <w:szCs w:val="20"/>
              </w:rPr>
              <w:t>е</w:t>
            </w:r>
            <w:r w:rsidR="00AF1A69" w:rsidRPr="004E5A37">
              <w:rPr>
                <w:rFonts w:ascii="Times New Roman" w:hAnsi="Times New Roman"/>
                <w:sz w:val="20"/>
                <w:szCs w:val="20"/>
              </w:rPr>
              <w:t xml:space="preserve"> материал</w:t>
            </w:r>
            <w:r w:rsidRPr="004E5A37">
              <w:rPr>
                <w:rFonts w:ascii="Times New Roman" w:hAnsi="Times New Roman"/>
                <w:sz w:val="20"/>
                <w:szCs w:val="20"/>
              </w:rPr>
              <w:t>ы</w:t>
            </w:r>
            <w:r w:rsidR="00193002" w:rsidRPr="004E5A37">
              <w:rPr>
                <w:rFonts w:ascii="Times New Roman" w:hAnsi="Times New Roman"/>
                <w:sz w:val="20"/>
                <w:szCs w:val="20"/>
              </w:rPr>
              <w:t xml:space="preserve"> (семестр</w:t>
            </w:r>
            <w:r w:rsidR="003A363B">
              <w:rPr>
                <w:rFonts w:ascii="Times New Roman" w:hAnsi="Times New Roman"/>
                <w:sz w:val="20"/>
                <w:szCs w:val="20"/>
              </w:rPr>
              <w:t xml:space="preserve"> 5, 6</w:t>
            </w:r>
            <w:r w:rsidR="00193002" w:rsidRPr="004E5A37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tr w:rsidR="004E5A37" w:rsidRPr="004E5A37" w14:paraId="3F34121A" w14:textId="77777777" w:rsidTr="00CF1A5A">
        <w:tc>
          <w:tcPr>
            <w:tcW w:w="3685" w:type="dxa"/>
            <w:vMerge w:val="restart"/>
          </w:tcPr>
          <w:p w14:paraId="2BF50819" w14:textId="45D3B97C" w:rsidR="00A46375" w:rsidRPr="004E5A37" w:rsidRDefault="0039292C" w:rsidP="00A4637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ОПК-4</w:t>
            </w:r>
            <w:r w:rsidR="00A46375" w:rsidRPr="004E5A37">
              <w:rPr>
                <w:rFonts w:ascii="Times New Roman" w:hAnsi="Times New Roman"/>
                <w:sz w:val="20"/>
                <w:szCs w:val="20"/>
              </w:rPr>
              <w:t>.</w:t>
            </w:r>
            <w:r>
              <w:rPr>
                <w:rFonts w:ascii="Times New Roman" w:hAnsi="Times New Roman"/>
                <w:sz w:val="20"/>
                <w:szCs w:val="20"/>
              </w:rPr>
              <w:t>10</w:t>
            </w:r>
            <w:r w:rsidR="00A46375" w:rsidRPr="004E5A37">
              <w:rPr>
                <w:rFonts w:ascii="Times New Roman" w:hAnsi="Times New Roman"/>
                <w:sz w:val="20"/>
                <w:szCs w:val="20"/>
              </w:rPr>
              <w:t xml:space="preserve"> Выполняет анализ и синтез элементов и устройств автоматизированных систем управления и телемеханики</w:t>
            </w:r>
          </w:p>
        </w:tc>
        <w:tc>
          <w:tcPr>
            <w:tcW w:w="4820" w:type="dxa"/>
          </w:tcPr>
          <w:p w14:paraId="72448185" w14:textId="77777777" w:rsidR="00CA5BC2" w:rsidRDefault="00A46375" w:rsidP="00A46375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/>
                <w:bCs/>
                <w:sz w:val="20"/>
                <w:szCs w:val="20"/>
              </w:rPr>
              <w:t>Обучающийся знает:</w:t>
            </w:r>
            <w:r w:rsidRPr="004E5A37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</w:p>
          <w:p w14:paraId="4929AE5F" w14:textId="77777777" w:rsidR="00A46375" w:rsidRPr="004E5A37" w:rsidRDefault="00CA5BC2" w:rsidP="00A4637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- </w:t>
            </w:r>
            <w:r w:rsidR="00A46375" w:rsidRPr="004E5A37">
              <w:rPr>
                <w:rFonts w:ascii="Times New Roman" w:hAnsi="Times New Roman" w:cs="Times New Roman"/>
                <w:sz w:val="20"/>
                <w:szCs w:val="20"/>
              </w:rPr>
              <w:t>методы</w:t>
            </w:r>
            <w:r w:rsidR="001B304B" w:rsidRPr="004E5A37">
              <w:rPr>
                <w:rFonts w:ascii="Times New Roman" w:hAnsi="Times New Roman"/>
                <w:sz w:val="20"/>
                <w:szCs w:val="20"/>
              </w:rPr>
              <w:t xml:space="preserve"> анализ</w:t>
            </w:r>
            <w:r w:rsidR="001B304B">
              <w:rPr>
                <w:rFonts w:ascii="Times New Roman" w:hAnsi="Times New Roman"/>
                <w:sz w:val="20"/>
                <w:szCs w:val="20"/>
              </w:rPr>
              <w:t>а</w:t>
            </w:r>
            <w:r w:rsidR="001B304B" w:rsidRPr="004E5A37">
              <w:rPr>
                <w:rFonts w:ascii="Times New Roman" w:hAnsi="Times New Roman"/>
                <w:sz w:val="20"/>
                <w:szCs w:val="20"/>
              </w:rPr>
              <w:t xml:space="preserve"> и синтез</w:t>
            </w:r>
            <w:r w:rsidR="001B304B">
              <w:rPr>
                <w:rFonts w:ascii="Times New Roman" w:hAnsi="Times New Roman"/>
                <w:sz w:val="20"/>
                <w:szCs w:val="20"/>
              </w:rPr>
              <w:t>а</w:t>
            </w:r>
            <w:r w:rsidR="001B304B" w:rsidRPr="004E5A37">
              <w:rPr>
                <w:rFonts w:ascii="Times New Roman" w:hAnsi="Times New Roman"/>
                <w:sz w:val="20"/>
                <w:szCs w:val="20"/>
              </w:rPr>
              <w:t xml:space="preserve"> элементов и устройств автоматизированных систем управления и </w:t>
            </w:r>
            <w:r w:rsidR="00B363AB">
              <w:rPr>
                <w:rFonts w:ascii="Times New Roman" w:hAnsi="Times New Roman"/>
                <w:sz w:val="20"/>
                <w:szCs w:val="20"/>
              </w:rPr>
              <w:t>систем</w:t>
            </w:r>
            <w:r w:rsidR="001B304B">
              <w:rPr>
                <w:rFonts w:ascii="Times New Roman" w:hAnsi="Times New Roman"/>
                <w:sz w:val="20"/>
                <w:szCs w:val="20"/>
              </w:rPr>
              <w:t xml:space="preserve"> ЖАТС</w:t>
            </w:r>
            <w:r w:rsidR="00847F9A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914" w:type="dxa"/>
          </w:tcPr>
          <w:p w14:paraId="75B9227C" w14:textId="01D7D032" w:rsidR="003A363B" w:rsidRDefault="003A363B" w:rsidP="00CA5BC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Вопросы </w:t>
            </w:r>
            <w:r w:rsidRPr="004E5A37">
              <w:rPr>
                <w:rFonts w:ascii="Times New Roman" w:hAnsi="Times New Roman" w:cs="Times New Roman"/>
                <w:sz w:val="20"/>
                <w:szCs w:val="20"/>
              </w:rPr>
              <w:t>(№1 - №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32</w:t>
            </w:r>
            <w:r w:rsidRPr="004E5A37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5 сем.;</w:t>
            </w:r>
          </w:p>
          <w:p w14:paraId="1828BA15" w14:textId="190D6834" w:rsidR="003A363B" w:rsidRDefault="003A363B" w:rsidP="003A363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Вопросы </w:t>
            </w:r>
            <w:r w:rsidRPr="004E5A37">
              <w:rPr>
                <w:rFonts w:ascii="Times New Roman" w:hAnsi="Times New Roman" w:cs="Times New Roman"/>
                <w:sz w:val="20"/>
                <w:szCs w:val="20"/>
              </w:rPr>
              <w:t>(№1 - №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40</w:t>
            </w:r>
            <w:r w:rsidRPr="004E5A37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6 сем.;</w:t>
            </w:r>
          </w:p>
          <w:p w14:paraId="5F135172" w14:textId="132D5738" w:rsidR="00CA5BC2" w:rsidRDefault="00CA5BC2" w:rsidP="00CA5BC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Типовые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задания</w:t>
            </w:r>
            <w:r w:rsidR="00A46375" w:rsidRPr="004E5A37">
              <w:rPr>
                <w:rFonts w:ascii="Times New Roman" w:hAnsi="Times New Roman" w:cs="Times New Roman"/>
                <w:sz w:val="20"/>
                <w:szCs w:val="20"/>
              </w:rPr>
              <w:t xml:space="preserve">  (</w:t>
            </w:r>
            <w:proofErr w:type="gramEnd"/>
            <w:r w:rsidR="00A46375" w:rsidRPr="004E5A37">
              <w:rPr>
                <w:rFonts w:ascii="Times New Roman" w:hAnsi="Times New Roman" w:cs="Times New Roman"/>
                <w:sz w:val="20"/>
                <w:szCs w:val="20"/>
              </w:rPr>
              <w:t>№1 - №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27</w:t>
            </w:r>
            <w:r w:rsidR="00A46375" w:rsidRPr="004E5A37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5 сем.;</w:t>
            </w:r>
          </w:p>
          <w:p w14:paraId="03286194" w14:textId="77777777" w:rsidR="00A46375" w:rsidRPr="004E5A37" w:rsidRDefault="00A46375" w:rsidP="00CA5BC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A5BC2">
              <w:rPr>
                <w:rFonts w:ascii="Times New Roman" w:hAnsi="Times New Roman" w:cs="Times New Roman"/>
                <w:sz w:val="20"/>
                <w:szCs w:val="20"/>
              </w:rPr>
              <w:t xml:space="preserve">Типовые </w:t>
            </w:r>
            <w:proofErr w:type="gramStart"/>
            <w:r w:rsidR="00CA5BC2">
              <w:rPr>
                <w:rFonts w:ascii="Times New Roman" w:hAnsi="Times New Roman" w:cs="Times New Roman"/>
                <w:sz w:val="20"/>
                <w:szCs w:val="20"/>
              </w:rPr>
              <w:t>задания</w:t>
            </w:r>
            <w:r w:rsidR="00CA5BC2" w:rsidRPr="004E5A37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r w:rsidRPr="004E5A37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gramEnd"/>
            <w:r w:rsidRPr="004E5A37">
              <w:rPr>
                <w:rFonts w:ascii="Times New Roman" w:hAnsi="Times New Roman" w:cs="Times New Roman"/>
                <w:sz w:val="20"/>
                <w:szCs w:val="20"/>
              </w:rPr>
              <w:t>№1 - №</w:t>
            </w:r>
            <w:r w:rsidR="00CA5BC2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  <w:r w:rsidRPr="004E5A37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="00CA5BC2">
              <w:rPr>
                <w:rFonts w:ascii="Times New Roman" w:hAnsi="Times New Roman" w:cs="Times New Roman"/>
                <w:sz w:val="20"/>
                <w:szCs w:val="20"/>
              </w:rPr>
              <w:t xml:space="preserve"> 6 сем.</w:t>
            </w:r>
          </w:p>
        </w:tc>
      </w:tr>
      <w:tr w:rsidR="004E5A37" w:rsidRPr="004E5A37" w14:paraId="018EE96F" w14:textId="77777777" w:rsidTr="00CF1A5A">
        <w:tc>
          <w:tcPr>
            <w:tcW w:w="3685" w:type="dxa"/>
            <w:vMerge/>
          </w:tcPr>
          <w:p w14:paraId="4BA75726" w14:textId="77777777" w:rsidR="00A46375" w:rsidRPr="004E5A37" w:rsidRDefault="00A46375" w:rsidP="00A4637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14:paraId="6DC72644" w14:textId="77777777" w:rsidR="008B382F" w:rsidRPr="00B363AB" w:rsidRDefault="00A46375" w:rsidP="00A46375">
            <w:pPr>
              <w:jc w:val="both"/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</w:pPr>
            <w:r w:rsidRPr="00B363AB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Обучающийся умеет:</w:t>
            </w:r>
            <w:r w:rsidRPr="00B363AB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  <w:t xml:space="preserve"> </w:t>
            </w:r>
          </w:p>
          <w:p w14:paraId="0C13FA43" w14:textId="77777777" w:rsidR="001B304B" w:rsidRPr="00B363AB" w:rsidRDefault="001B304B" w:rsidP="00A4637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363AB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  <w:t xml:space="preserve">- проводить </w:t>
            </w:r>
            <w:r w:rsidRPr="00B363A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расчеты параметров </w:t>
            </w:r>
            <w:r w:rsidRPr="00B363AB">
              <w:rPr>
                <w:rFonts w:ascii="Times New Roman" w:hAnsi="Times New Roman" w:cs="Times New Roman"/>
                <w:sz w:val="20"/>
                <w:szCs w:val="20"/>
              </w:rPr>
              <w:t>элементов и устройств</w:t>
            </w:r>
            <w:r w:rsidR="00B363AB">
              <w:rPr>
                <w:rFonts w:ascii="Times New Roman" w:hAnsi="Times New Roman" w:cs="Times New Roman"/>
                <w:sz w:val="20"/>
                <w:szCs w:val="20"/>
              </w:rPr>
              <w:t>;</w:t>
            </w:r>
            <w:r w:rsidRPr="00B363A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  <w:p w14:paraId="7574A40B" w14:textId="77777777" w:rsidR="00A46375" w:rsidRPr="004E5A37" w:rsidRDefault="001B304B" w:rsidP="00A4637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363A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- </w:t>
            </w:r>
            <w:r w:rsidR="00B363A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проектировать</w:t>
            </w:r>
            <w:r w:rsidRPr="00B363A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электрические схемы функциональных узлов систем ЖАТС</w:t>
            </w:r>
            <w:r w:rsidR="00847F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914" w:type="dxa"/>
          </w:tcPr>
          <w:p w14:paraId="16C633AF" w14:textId="77777777" w:rsidR="00EF0859" w:rsidRDefault="00A46375" w:rsidP="00EF08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hAnsi="Times New Roman" w:cs="Times New Roman"/>
                <w:sz w:val="20"/>
                <w:szCs w:val="20"/>
              </w:rPr>
              <w:t>Задания (№ 1- №</w:t>
            </w:r>
            <w:r w:rsidR="00EF0859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  <w:r w:rsidRPr="004E5A37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="00EF0859">
              <w:rPr>
                <w:rFonts w:ascii="Times New Roman" w:hAnsi="Times New Roman" w:cs="Times New Roman"/>
                <w:sz w:val="20"/>
                <w:szCs w:val="20"/>
              </w:rPr>
              <w:t xml:space="preserve"> 5 сем.</w:t>
            </w:r>
          </w:p>
          <w:p w14:paraId="4CB97373" w14:textId="77777777" w:rsidR="00A46375" w:rsidRPr="004E5A37" w:rsidRDefault="00EF0859" w:rsidP="00EF08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hAnsi="Times New Roman" w:cs="Times New Roman"/>
                <w:sz w:val="20"/>
                <w:szCs w:val="20"/>
              </w:rPr>
              <w:t xml:space="preserve">Задания </w:t>
            </w:r>
            <w:r w:rsidR="00A46375" w:rsidRPr="004E5A37">
              <w:rPr>
                <w:rFonts w:ascii="Times New Roman" w:hAnsi="Times New Roman" w:cs="Times New Roman"/>
                <w:sz w:val="20"/>
                <w:szCs w:val="20"/>
              </w:rPr>
              <w:t>(№ 1- №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A46375" w:rsidRPr="004E5A37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6 сем.</w:t>
            </w:r>
          </w:p>
        </w:tc>
      </w:tr>
      <w:tr w:rsidR="00A46375" w:rsidRPr="004E5A37" w14:paraId="359CC292" w14:textId="77777777" w:rsidTr="00CF1A5A">
        <w:tc>
          <w:tcPr>
            <w:tcW w:w="3685" w:type="dxa"/>
            <w:vMerge/>
          </w:tcPr>
          <w:p w14:paraId="629DF4F4" w14:textId="77777777" w:rsidR="00A46375" w:rsidRPr="004E5A37" w:rsidRDefault="00A46375" w:rsidP="00A4637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14:paraId="60CB263B" w14:textId="77777777" w:rsidR="008B382F" w:rsidRDefault="00A46375" w:rsidP="00A46375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/>
                <w:bCs/>
                <w:sz w:val="20"/>
                <w:szCs w:val="20"/>
              </w:rPr>
              <w:t>Обучающийся владеет:</w:t>
            </w:r>
            <w:r w:rsidRPr="004E5A37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</w:p>
          <w:p w14:paraId="6C8698D2" w14:textId="6E75BF1C" w:rsidR="008B382F" w:rsidRPr="00B363AB" w:rsidRDefault="00506B12" w:rsidP="008B382F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  <w:t xml:space="preserve">- </w:t>
            </w:r>
            <w:r w:rsidRPr="00B363AB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  <w:t>н</w:t>
            </w:r>
            <w:r w:rsidR="008B382F" w:rsidRPr="00B363AB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  <w:t xml:space="preserve">а основе </w:t>
            </w:r>
            <w:r w:rsidR="008B382F" w:rsidRPr="00B363A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физических явлений и процессов, определяющих принцип работы различных технических устройств ЖАТС проектирует и модернизирует электрические элементы и устройства типовых электрических схем систем управления ЖАТС</w:t>
            </w:r>
            <w:r w:rsidR="00B363AB" w:rsidRPr="00B363A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;</w:t>
            </w:r>
          </w:p>
          <w:p w14:paraId="02A1A601" w14:textId="3FA8034A" w:rsidR="001B304B" w:rsidRPr="004E5A37" w:rsidRDefault="008B382F" w:rsidP="008B382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363A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 способност</w:t>
            </w:r>
            <w:r w:rsidR="0019238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ью</w:t>
            </w:r>
            <w:r w:rsidRPr="00B363A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чтения электрических схем систем управления </w:t>
            </w:r>
            <w:r w:rsidRPr="00B363AB">
              <w:rPr>
                <w:rFonts w:ascii="Times New Roman" w:hAnsi="Times New Roman"/>
                <w:sz w:val="20"/>
                <w:szCs w:val="20"/>
              </w:rPr>
              <w:t>и систем ЖАТС</w:t>
            </w:r>
            <w:r w:rsidR="00847F9A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914" w:type="dxa"/>
          </w:tcPr>
          <w:p w14:paraId="0E6A35A1" w14:textId="77777777" w:rsidR="00EF0859" w:rsidRDefault="00A46375" w:rsidP="00EF08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4E5A37">
              <w:rPr>
                <w:rFonts w:ascii="Times New Roman" w:hAnsi="Times New Roman" w:cs="Times New Roman"/>
                <w:sz w:val="20"/>
                <w:szCs w:val="20"/>
              </w:rPr>
              <w:t>Задания  (</w:t>
            </w:r>
            <w:proofErr w:type="gramEnd"/>
            <w:r w:rsidRPr="004E5A37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="00EF085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4E5A37">
              <w:rPr>
                <w:rFonts w:ascii="Times New Roman" w:hAnsi="Times New Roman" w:cs="Times New Roman"/>
                <w:sz w:val="20"/>
                <w:szCs w:val="20"/>
              </w:rPr>
              <w:t xml:space="preserve"> - №</w:t>
            </w:r>
            <w:r w:rsidR="00EF085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4E5A37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="00EF0859">
              <w:rPr>
                <w:rFonts w:ascii="Times New Roman" w:hAnsi="Times New Roman" w:cs="Times New Roman"/>
                <w:sz w:val="20"/>
                <w:szCs w:val="20"/>
              </w:rPr>
              <w:t xml:space="preserve"> 5 сем.</w:t>
            </w:r>
          </w:p>
          <w:p w14:paraId="1B981CFC" w14:textId="77777777" w:rsidR="00A46375" w:rsidRPr="004E5A37" w:rsidRDefault="00EF0859" w:rsidP="00EF08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hAnsi="Times New Roman" w:cs="Times New Roman"/>
                <w:sz w:val="20"/>
                <w:szCs w:val="20"/>
              </w:rPr>
              <w:t>Задания</w:t>
            </w:r>
            <w:r w:rsidR="00A46375" w:rsidRPr="004E5A37">
              <w:rPr>
                <w:rFonts w:ascii="Times New Roman" w:hAnsi="Times New Roman" w:cs="Times New Roman"/>
                <w:sz w:val="20"/>
                <w:szCs w:val="20"/>
              </w:rPr>
              <w:t xml:space="preserve"> (№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A46375" w:rsidRPr="004E5A37">
              <w:rPr>
                <w:rFonts w:ascii="Times New Roman" w:hAnsi="Times New Roman" w:cs="Times New Roman"/>
                <w:sz w:val="20"/>
                <w:szCs w:val="20"/>
              </w:rPr>
              <w:t xml:space="preserve"> - №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A46375" w:rsidRPr="004E5A37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6 сем.</w:t>
            </w:r>
          </w:p>
        </w:tc>
      </w:tr>
      <w:bookmarkEnd w:id="0"/>
    </w:tbl>
    <w:p w14:paraId="59E11867" w14:textId="77777777" w:rsidR="007419C7" w:rsidRPr="004E5A37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540B0015" w14:textId="77777777" w:rsidR="00DE0FD0" w:rsidRPr="004E5A37" w:rsidRDefault="00DE0FD0" w:rsidP="00DE0FD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4E5A37">
        <w:rPr>
          <w:rFonts w:ascii="Times New Roman" w:eastAsia="Times New Roman" w:hAnsi="Times New Roman"/>
          <w:sz w:val="24"/>
          <w:szCs w:val="24"/>
        </w:rPr>
        <w:t>Промежуточная аттестация (зачет</w:t>
      </w:r>
      <w:r w:rsidR="00CA5BC2">
        <w:rPr>
          <w:rFonts w:ascii="Times New Roman" w:eastAsia="Times New Roman" w:hAnsi="Times New Roman"/>
          <w:sz w:val="24"/>
          <w:szCs w:val="24"/>
        </w:rPr>
        <w:t xml:space="preserve"> 5 семестр</w:t>
      </w:r>
      <w:r w:rsidRPr="004E5A37">
        <w:rPr>
          <w:rFonts w:ascii="Times New Roman" w:eastAsia="Times New Roman" w:hAnsi="Times New Roman"/>
          <w:sz w:val="24"/>
          <w:szCs w:val="24"/>
        </w:rPr>
        <w:t xml:space="preserve">) проводится в одной из следующих форм: </w:t>
      </w:r>
    </w:p>
    <w:p w14:paraId="450EFEF2" w14:textId="77777777" w:rsidR="00DE0FD0" w:rsidRPr="004E5A37" w:rsidRDefault="00DE0FD0" w:rsidP="00DE0FD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4E5A37">
        <w:rPr>
          <w:rFonts w:ascii="Times New Roman" w:eastAsia="Times New Roman" w:hAnsi="Times New Roman"/>
          <w:sz w:val="24"/>
          <w:szCs w:val="24"/>
        </w:rPr>
        <w:t>1) собеседование;</w:t>
      </w:r>
    </w:p>
    <w:p w14:paraId="6B57512B" w14:textId="78A63CAD" w:rsidR="00DE0FD0" w:rsidRPr="004E5A37" w:rsidRDefault="00DE0FD0" w:rsidP="00DE0FD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4E5A37">
        <w:rPr>
          <w:rFonts w:ascii="Times New Roman" w:eastAsia="Times New Roman" w:hAnsi="Times New Roman"/>
          <w:sz w:val="24"/>
          <w:szCs w:val="24"/>
        </w:rPr>
        <w:t xml:space="preserve">2) выполнение заданий в ЭИОС </w:t>
      </w:r>
      <w:r w:rsidR="00610CA3">
        <w:rPr>
          <w:rFonts w:ascii="Times New Roman" w:eastAsia="Times New Roman" w:hAnsi="Times New Roman"/>
          <w:sz w:val="24"/>
          <w:szCs w:val="24"/>
        </w:rPr>
        <w:t>Университета</w:t>
      </w:r>
      <w:r w:rsidRPr="004E5A37">
        <w:rPr>
          <w:rFonts w:ascii="Times New Roman" w:eastAsia="Times New Roman" w:hAnsi="Times New Roman"/>
          <w:sz w:val="24"/>
          <w:szCs w:val="24"/>
        </w:rPr>
        <w:t>.</w:t>
      </w:r>
    </w:p>
    <w:p w14:paraId="7FDFC7AC" w14:textId="77777777" w:rsidR="002C5147" w:rsidRPr="004E5A37" w:rsidRDefault="002C5147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46FC03D3" w14:textId="77777777" w:rsidR="00F545A4" w:rsidRPr="004E5A37" w:rsidRDefault="002833EC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4E5A37">
        <w:rPr>
          <w:rFonts w:ascii="Times New Roman" w:eastAsia="Times New Roman" w:hAnsi="Times New Roman"/>
          <w:sz w:val="24"/>
          <w:szCs w:val="24"/>
        </w:rPr>
        <w:t>Промежуточная аттестация (экзамен</w:t>
      </w:r>
      <w:r w:rsidR="00CA5BC2">
        <w:rPr>
          <w:rFonts w:ascii="Times New Roman" w:eastAsia="Times New Roman" w:hAnsi="Times New Roman"/>
          <w:sz w:val="24"/>
          <w:szCs w:val="24"/>
        </w:rPr>
        <w:t xml:space="preserve"> 6 семестр</w:t>
      </w:r>
      <w:r w:rsidRPr="004E5A37">
        <w:rPr>
          <w:rFonts w:ascii="Times New Roman" w:eastAsia="Times New Roman" w:hAnsi="Times New Roman"/>
          <w:sz w:val="24"/>
          <w:szCs w:val="24"/>
        </w:rPr>
        <w:t xml:space="preserve">) </w:t>
      </w:r>
      <w:r w:rsidR="0035020D" w:rsidRPr="004E5A37">
        <w:rPr>
          <w:rFonts w:ascii="Times New Roman" w:eastAsia="Times New Roman" w:hAnsi="Times New Roman"/>
          <w:sz w:val="24"/>
          <w:szCs w:val="24"/>
        </w:rPr>
        <w:t>проводится в одной из следующих форм</w:t>
      </w:r>
      <w:r w:rsidR="00F545A4" w:rsidRPr="004E5A37">
        <w:rPr>
          <w:rFonts w:ascii="Times New Roman" w:eastAsia="Times New Roman" w:hAnsi="Times New Roman"/>
          <w:sz w:val="24"/>
          <w:szCs w:val="24"/>
        </w:rPr>
        <w:t xml:space="preserve">: </w:t>
      </w:r>
    </w:p>
    <w:p w14:paraId="4D2B96AF" w14:textId="77777777" w:rsidR="00F545A4" w:rsidRPr="004E5A37" w:rsidRDefault="002833EC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4E5A37">
        <w:rPr>
          <w:rFonts w:ascii="Times New Roman" w:eastAsia="Times New Roman" w:hAnsi="Times New Roman"/>
          <w:sz w:val="24"/>
          <w:szCs w:val="24"/>
        </w:rPr>
        <w:t>1)</w:t>
      </w:r>
      <w:r w:rsidR="00F545A4" w:rsidRPr="004E5A37">
        <w:rPr>
          <w:rFonts w:ascii="Times New Roman" w:eastAsia="Times New Roman" w:hAnsi="Times New Roman"/>
          <w:sz w:val="24"/>
          <w:szCs w:val="24"/>
        </w:rPr>
        <w:t xml:space="preserve"> ответ на билет, состоящий из теоретических вопросов и практических заданий</w:t>
      </w:r>
      <w:r w:rsidR="00EB53E1" w:rsidRPr="004E5A37">
        <w:rPr>
          <w:rFonts w:ascii="Times New Roman" w:eastAsia="Times New Roman" w:hAnsi="Times New Roman"/>
          <w:sz w:val="24"/>
          <w:szCs w:val="24"/>
        </w:rPr>
        <w:t>;</w:t>
      </w:r>
    </w:p>
    <w:p w14:paraId="1C409A08" w14:textId="2FC59026" w:rsidR="00F545A4" w:rsidRPr="004E5A37" w:rsidRDefault="002833EC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4E5A37">
        <w:rPr>
          <w:rFonts w:ascii="Times New Roman" w:eastAsia="Times New Roman" w:hAnsi="Times New Roman"/>
          <w:sz w:val="24"/>
          <w:szCs w:val="24"/>
        </w:rPr>
        <w:t>2)</w:t>
      </w:r>
      <w:r w:rsidR="00F545A4" w:rsidRPr="004E5A37">
        <w:rPr>
          <w:rFonts w:ascii="Times New Roman" w:eastAsia="Times New Roman" w:hAnsi="Times New Roman"/>
          <w:sz w:val="24"/>
          <w:szCs w:val="24"/>
        </w:rPr>
        <w:t xml:space="preserve"> выполнение заданий в ЭИОС </w:t>
      </w:r>
      <w:r w:rsidR="00610CA3">
        <w:rPr>
          <w:rFonts w:ascii="Times New Roman" w:eastAsia="Times New Roman" w:hAnsi="Times New Roman"/>
          <w:sz w:val="24"/>
          <w:szCs w:val="24"/>
        </w:rPr>
        <w:t>Университета</w:t>
      </w:r>
      <w:r w:rsidR="00F545A4" w:rsidRPr="004E5A37">
        <w:rPr>
          <w:rFonts w:ascii="Times New Roman" w:eastAsia="Times New Roman" w:hAnsi="Times New Roman"/>
          <w:sz w:val="24"/>
          <w:szCs w:val="24"/>
        </w:rPr>
        <w:t>.</w:t>
      </w:r>
    </w:p>
    <w:p w14:paraId="7561F24E" w14:textId="77777777" w:rsidR="00EB53E1" w:rsidRPr="004E5A37" w:rsidRDefault="00EB53E1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49998C87" w14:textId="580F9635" w:rsidR="004A5B7A" w:rsidRDefault="004A5B7A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690251DB" w14:textId="77777777" w:rsidR="00497BDF" w:rsidRPr="004E5A37" w:rsidRDefault="00497BDF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22B0E9FE" w14:textId="77777777" w:rsidR="004A5B7A" w:rsidRPr="004E5A37" w:rsidRDefault="004A5B7A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780D6BAB" w14:textId="77777777" w:rsidR="008E61C5" w:rsidRPr="004E5A37" w:rsidRDefault="002429A4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sz w:val="24"/>
          <w:szCs w:val="24"/>
          <w:highlight w:val="yellow"/>
        </w:rPr>
      </w:pPr>
      <w:r w:rsidRPr="004E5A37">
        <w:rPr>
          <w:rFonts w:ascii="Times New Roman" w:eastAsia="Times New Roman" w:hAnsi="Times New Roman"/>
          <w:b/>
          <w:bCs/>
          <w:sz w:val="24"/>
          <w:szCs w:val="24"/>
        </w:rPr>
        <w:t>2.</w:t>
      </w:r>
      <w:r w:rsidRPr="004E5A37">
        <w:rPr>
          <w:rFonts w:ascii="Times New Roman" w:eastAsia="Times New Roman" w:hAnsi="Times New Roman"/>
          <w:b/>
          <w:bCs/>
          <w:sz w:val="24"/>
          <w:szCs w:val="24"/>
        </w:rPr>
        <w:tab/>
        <w:t>Типовые</w:t>
      </w:r>
      <w:r w:rsidR="004A5B7A" w:rsidRPr="004E5A37">
        <w:rPr>
          <w:rFonts w:ascii="Times New Roman" w:eastAsia="Times New Roman" w:hAnsi="Times New Roman"/>
          <w:b/>
          <w:bCs/>
          <w:sz w:val="24"/>
          <w:szCs w:val="24"/>
        </w:rPr>
        <w:t xml:space="preserve"> </w:t>
      </w:r>
      <w:r w:rsidRPr="004E5A37">
        <w:rPr>
          <w:rFonts w:ascii="Times New Roman" w:eastAsia="Times New Roman" w:hAnsi="Times New Roman"/>
          <w:b/>
          <w:bCs/>
          <w:sz w:val="24"/>
          <w:szCs w:val="24"/>
        </w:rPr>
        <w:t xml:space="preserve">контрольные задания или иные материалы для оценки знаний, умений, навыков и (или) опыта деятельности, характеризующих </w:t>
      </w:r>
      <w:r w:rsidR="00556FA4" w:rsidRPr="004E5A37">
        <w:rPr>
          <w:rFonts w:ascii="Times New Roman" w:eastAsia="Times New Roman" w:hAnsi="Times New Roman"/>
          <w:b/>
          <w:bCs/>
          <w:sz w:val="24"/>
          <w:szCs w:val="24"/>
        </w:rPr>
        <w:t xml:space="preserve">уровень сформированности </w:t>
      </w:r>
      <w:r w:rsidRPr="004E5A37">
        <w:rPr>
          <w:rFonts w:ascii="Times New Roman" w:eastAsia="Times New Roman" w:hAnsi="Times New Roman"/>
          <w:b/>
          <w:bCs/>
          <w:sz w:val="24"/>
          <w:szCs w:val="24"/>
        </w:rPr>
        <w:t>компетенци</w:t>
      </w:r>
      <w:r w:rsidR="00560597" w:rsidRPr="004E5A37">
        <w:rPr>
          <w:rFonts w:ascii="Times New Roman" w:eastAsia="Times New Roman" w:hAnsi="Times New Roman"/>
          <w:b/>
          <w:bCs/>
          <w:sz w:val="24"/>
          <w:szCs w:val="24"/>
        </w:rPr>
        <w:t>й</w:t>
      </w:r>
    </w:p>
    <w:p w14:paraId="35E87A61" w14:textId="77777777" w:rsidR="00183DAF" w:rsidRPr="004E5A37" w:rsidRDefault="00183DAF" w:rsidP="0060281C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highlight w:val="yellow"/>
        </w:rPr>
      </w:pPr>
    </w:p>
    <w:p w14:paraId="32ABAD70" w14:textId="77777777" w:rsidR="00560597" w:rsidRPr="004E5A37" w:rsidRDefault="009B4FAE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</w:rPr>
      </w:pPr>
      <w:r w:rsidRPr="004E5A37">
        <w:rPr>
          <w:rFonts w:ascii="Times New Roman" w:eastAsia="Times New Roman" w:hAnsi="Times New Roman"/>
          <w:b/>
          <w:bCs/>
          <w:sz w:val="24"/>
          <w:szCs w:val="24"/>
        </w:rPr>
        <w:t xml:space="preserve">2.1 </w:t>
      </w:r>
      <w:r w:rsidR="00E55110" w:rsidRPr="004E5A37">
        <w:rPr>
          <w:rFonts w:ascii="Times New Roman" w:eastAsia="Times New Roman" w:hAnsi="Times New Roman"/>
          <w:b/>
          <w:bCs/>
          <w:sz w:val="24"/>
          <w:szCs w:val="24"/>
        </w:rPr>
        <w:t>Типовые вопросы</w:t>
      </w:r>
      <w:r w:rsidRPr="004E5A37">
        <w:rPr>
          <w:rFonts w:ascii="Times New Roman" w:eastAsia="Times New Roman" w:hAnsi="Times New Roman"/>
          <w:b/>
          <w:bCs/>
          <w:sz w:val="24"/>
          <w:szCs w:val="24"/>
        </w:rPr>
        <w:t xml:space="preserve"> (тестовые задания)</w:t>
      </w:r>
      <w:r w:rsidR="005C143D" w:rsidRPr="004E5A37">
        <w:rPr>
          <w:rFonts w:ascii="Times New Roman" w:eastAsia="Times New Roman" w:hAnsi="Times New Roman"/>
          <w:b/>
          <w:bCs/>
          <w:sz w:val="24"/>
          <w:szCs w:val="24"/>
        </w:rPr>
        <w:t xml:space="preserve"> для </w:t>
      </w:r>
      <w:r w:rsidR="00DB4A30" w:rsidRPr="004E5A37">
        <w:rPr>
          <w:rFonts w:ascii="Times New Roman" w:eastAsia="Times New Roman" w:hAnsi="Times New Roman"/>
          <w:b/>
          <w:bCs/>
          <w:sz w:val="24"/>
          <w:szCs w:val="24"/>
        </w:rPr>
        <w:t>оценки</w:t>
      </w:r>
      <w:r w:rsidR="005C143D" w:rsidRPr="004E5A37">
        <w:rPr>
          <w:rFonts w:ascii="Times New Roman" w:eastAsia="Times New Roman" w:hAnsi="Times New Roman"/>
          <w:b/>
          <w:bCs/>
          <w:sz w:val="24"/>
          <w:szCs w:val="24"/>
        </w:rPr>
        <w:t xml:space="preserve"> </w:t>
      </w:r>
      <w:proofErr w:type="spellStart"/>
      <w:r w:rsidR="002103AC" w:rsidRPr="004E5A37">
        <w:rPr>
          <w:rFonts w:ascii="Times New Roman" w:eastAsia="Times New Roman" w:hAnsi="Times New Roman"/>
          <w:b/>
          <w:bCs/>
          <w:sz w:val="24"/>
          <w:szCs w:val="24"/>
        </w:rPr>
        <w:t>знаниевого</w:t>
      </w:r>
      <w:proofErr w:type="spellEnd"/>
      <w:r w:rsidR="002103AC" w:rsidRPr="004E5A37">
        <w:rPr>
          <w:rFonts w:ascii="Times New Roman" w:eastAsia="Times New Roman" w:hAnsi="Times New Roman"/>
          <w:b/>
          <w:bCs/>
          <w:sz w:val="24"/>
          <w:szCs w:val="24"/>
        </w:rPr>
        <w:t xml:space="preserve"> образовательного результата</w:t>
      </w:r>
    </w:p>
    <w:p w14:paraId="7F295F20" w14:textId="77777777" w:rsidR="00560597" w:rsidRPr="004E5A37" w:rsidRDefault="00560597" w:rsidP="00560597">
      <w:pPr>
        <w:spacing w:after="0" w:line="240" w:lineRule="auto"/>
        <w:rPr>
          <w:rFonts w:ascii="Times New Roman" w:eastAsia="Times New Roman" w:hAnsi="Times New Roman"/>
          <w:bCs/>
          <w:sz w:val="24"/>
          <w:szCs w:val="24"/>
        </w:rPr>
      </w:pPr>
    </w:p>
    <w:p w14:paraId="71334CBA" w14:textId="77777777" w:rsidR="006459F1" w:rsidRPr="004E5A37" w:rsidRDefault="006459F1" w:rsidP="00560597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</w:rPr>
      </w:pP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3018"/>
        <w:gridCol w:w="7579"/>
      </w:tblGrid>
      <w:tr w:rsidR="004E5A37" w:rsidRPr="004E5A37" w14:paraId="1C6FE9D4" w14:textId="77777777" w:rsidTr="006459F1">
        <w:tc>
          <w:tcPr>
            <w:tcW w:w="3018" w:type="dxa"/>
          </w:tcPr>
          <w:p w14:paraId="58137062" w14:textId="77777777" w:rsidR="009B4FAE" w:rsidRPr="004E5A37" w:rsidRDefault="00560597" w:rsidP="00560597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E5A37">
              <w:rPr>
                <w:rFonts w:ascii="Times New Roman" w:hAnsi="Times New Roman"/>
                <w:sz w:val="20"/>
                <w:szCs w:val="20"/>
              </w:rPr>
              <w:t>Код и наименование индикатора достижения компетенции</w:t>
            </w:r>
          </w:p>
        </w:tc>
        <w:tc>
          <w:tcPr>
            <w:tcW w:w="7579" w:type="dxa"/>
          </w:tcPr>
          <w:p w14:paraId="7CCB4055" w14:textId="77777777" w:rsidR="009B4FAE" w:rsidRPr="004E5A37" w:rsidRDefault="00560597" w:rsidP="00560597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4E5A37" w:rsidRPr="004E5A37" w14:paraId="0354E4AF" w14:textId="77777777" w:rsidTr="006459F1">
        <w:tc>
          <w:tcPr>
            <w:tcW w:w="3018" w:type="dxa"/>
          </w:tcPr>
          <w:p w14:paraId="0C6A21B1" w14:textId="05FE4E1A" w:rsidR="00560597" w:rsidRPr="004E5A37" w:rsidRDefault="0039292C" w:rsidP="006459F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ОПК-4.10</w:t>
            </w:r>
            <w:r w:rsidR="00CF79FA" w:rsidRPr="004E5A37">
              <w:rPr>
                <w:rFonts w:ascii="Times New Roman" w:hAnsi="Times New Roman"/>
                <w:sz w:val="20"/>
                <w:szCs w:val="20"/>
              </w:rPr>
              <w:t xml:space="preserve"> Выполняет анализ и синтез элементов и устройств автоматизированных систем управления и телемеханики</w:t>
            </w:r>
            <w:r w:rsidR="00F87646" w:rsidRPr="004E5A37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7579" w:type="dxa"/>
          </w:tcPr>
          <w:p w14:paraId="5E9B3534" w14:textId="77777777" w:rsidR="00560597" w:rsidRPr="004E5A37" w:rsidRDefault="00560597" w:rsidP="006459F1">
            <w:pPr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Обучающийся </w:t>
            </w:r>
            <w:r w:rsidR="001760A9" w:rsidRPr="004E5A37">
              <w:rPr>
                <w:rFonts w:ascii="Times New Roman" w:eastAsia="Times New Roman" w:hAnsi="Times New Roman"/>
                <w:bCs/>
                <w:sz w:val="20"/>
                <w:szCs w:val="20"/>
              </w:rPr>
              <w:t>знает:</w:t>
            </w:r>
            <w:r w:rsidR="001760A9" w:rsidRPr="004E5A37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="00B363AB" w:rsidRPr="00B363AB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методы анализа и синтеза элементов и устройств автоматизированных систем управления и систем ЖАТС </w:t>
            </w:r>
          </w:p>
        </w:tc>
      </w:tr>
      <w:tr w:rsidR="004E5A37" w:rsidRPr="004E5A37" w14:paraId="01E1FAF1" w14:textId="77777777" w:rsidTr="001B304B">
        <w:trPr>
          <w:trHeight w:val="742"/>
        </w:trPr>
        <w:tc>
          <w:tcPr>
            <w:tcW w:w="10597" w:type="dxa"/>
            <w:gridSpan w:val="2"/>
          </w:tcPr>
          <w:p w14:paraId="6AD5CA6A" w14:textId="77777777" w:rsidR="002103AC" w:rsidRPr="004E5A37" w:rsidRDefault="00F87646" w:rsidP="00DE0FD0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/>
                <w:bCs/>
                <w:sz w:val="20"/>
                <w:szCs w:val="20"/>
              </w:rPr>
              <w:t>Зачет</w:t>
            </w:r>
            <w:r w:rsidR="00DE0FD0" w:rsidRPr="004E5A37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(5 семестр)</w:t>
            </w:r>
          </w:p>
          <w:p w14:paraId="26C3313C" w14:textId="77777777" w:rsidR="008D30EA" w:rsidRPr="004E5A37" w:rsidRDefault="004A5B7A" w:rsidP="00DE0FD0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/>
                <w:bCs/>
                <w:sz w:val="20"/>
                <w:szCs w:val="20"/>
              </w:rPr>
              <w:t>Типовые т</w:t>
            </w:r>
            <w:r w:rsidR="008D30EA" w:rsidRPr="004E5A37">
              <w:rPr>
                <w:rFonts w:ascii="Times New Roman" w:eastAsia="Times New Roman" w:hAnsi="Times New Roman"/>
                <w:bCs/>
                <w:sz w:val="20"/>
                <w:szCs w:val="20"/>
              </w:rPr>
              <w:t>ест</w:t>
            </w:r>
            <w:r w:rsidR="00B363AB">
              <w:rPr>
                <w:rFonts w:ascii="Times New Roman" w:eastAsia="Times New Roman" w:hAnsi="Times New Roman"/>
                <w:bCs/>
                <w:sz w:val="20"/>
                <w:szCs w:val="20"/>
              </w:rPr>
              <w:t>овые задания</w:t>
            </w:r>
            <w:r w:rsidR="008D30EA" w:rsidRPr="004E5A37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</w:t>
            </w:r>
          </w:p>
          <w:p w14:paraId="2944846B" w14:textId="77777777" w:rsidR="008D30EA" w:rsidRPr="004E5A37" w:rsidRDefault="008D30EA" w:rsidP="00F87646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4498CA7F" w14:textId="77777777" w:rsidR="008D30EA" w:rsidRPr="004E5A37" w:rsidRDefault="008D30EA" w:rsidP="008D30EA">
            <w:pPr>
              <w:numPr>
                <w:ilvl w:val="0"/>
                <w:numId w:val="42"/>
              </w:numPr>
              <w:tabs>
                <w:tab w:val="num" w:pos="0"/>
              </w:tabs>
              <w:ind w:hanging="72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Укажите возможные отличия поляризованного реле от нейтрального. </w:t>
            </w:r>
          </w:p>
          <w:p w14:paraId="349D4ADF" w14:textId="77777777" w:rsidR="008D30EA" w:rsidRPr="004E5A37" w:rsidRDefault="008D30EA" w:rsidP="008D30EA">
            <w:pPr>
              <w:ind w:firstLine="36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proofErr w:type="gramStart"/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>а)  Наличие</w:t>
            </w:r>
            <w:proofErr w:type="gramEnd"/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 постоянного магнита </w:t>
            </w:r>
          </w:p>
          <w:p w14:paraId="114E1399" w14:textId="77777777" w:rsidR="008D30EA" w:rsidRPr="004E5A37" w:rsidRDefault="008D30EA" w:rsidP="008D30EA">
            <w:pPr>
              <w:ind w:firstLine="36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б) </w:t>
            </w: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Наличие обмотки </w:t>
            </w:r>
          </w:p>
          <w:p w14:paraId="7B528C1A" w14:textId="77777777" w:rsidR="008D30EA" w:rsidRPr="004E5A37" w:rsidRDefault="008D30EA" w:rsidP="008D30EA">
            <w:pPr>
              <w:ind w:firstLine="36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в) </w:t>
            </w: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>Наличие штифтов отлипания</w:t>
            </w:r>
            <w:r w:rsidRPr="004E5A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  <w:p w14:paraId="28D5B224" w14:textId="77777777" w:rsidR="008D30EA" w:rsidRPr="004E5A37" w:rsidRDefault="008D30EA" w:rsidP="008D30EA">
            <w:pPr>
              <w:ind w:firstLine="36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г) </w:t>
            </w: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>Наличие контактов</w:t>
            </w:r>
          </w:p>
          <w:p w14:paraId="291FC9C0" w14:textId="77777777" w:rsidR="008D30EA" w:rsidRPr="004E5A37" w:rsidRDefault="008D30EA" w:rsidP="008D30EA">
            <w:pPr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</w:p>
          <w:p w14:paraId="438B86D8" w14:textId="77777777" w:rsidR="008D30EA" w:rsidRPr="004E5A37" w:rsidRDefault="008D30EA" w:rsidP="008D30EA">
            <w:pPr>
              <w:numPr>
                <w:ilvl w:val="0"/>
                <w:numId w:val="42"/>
              </w:numPr>
              <w:tabs>
                <w:tab w:val="num" w:pos="-180"/>
              </w:tabs>
              <w:ind w:left="0" w:firstLine="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Какой параметр электромагнитного реле соответствует интервалу времени от момента включения обмотки реле под напряжение до момента замыкания фронтовых контактов? </w:t>
            </w:r>
          </w:p>
          <w:p w14:paraId="5AC0D9DE" w14:textId="77777777" w:rsidR="008D30EA" w:rsidRPr="004E5A37" w:rsidRDefault="008D30EA" w:rsidP="008D30EA">
            <w:pPr>
              <w:ind w:left="36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а) </w:t>
            </w: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Время срабатывания </w:t>
            </w:r>
          </w:p>
          <w:p w14:paraId="33730BD7" w14:textId="77777777" w:rsidR="008D30EA" w:rsidRPr="004E5A37" w:rsidRDefault="008D30EA" w:rsidP="008D30EA">
            <w:pPr>
              <w:ind w:left="36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б) </w:t>
            </w: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Время трогания </w:t>
            </w:r>
          </w:p>
          <w:p w14:paraId="5F9A0A0D" w14:textId="77777777" w:rsidR="008D30EA" w:rsidRPr="004E5A37" w:rsidRDefault="008D30EA" w:rsidP="008D30EA">
            <w:pPr>
              <w:ind w:left="36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в) </w:t>
            </w: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Время отпускания </w:t>
            </w:r>
          </w:p>
          <w:p w14:paraId="3380717C" w14:textId="77777777" w:rsidR="008D30EA" w:rsidRPr="004E5A37" w:rsidRDefault="008D30EA" w:rsidP="008D30EA">
            <w:pPr>
              <w:ind w:left="36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г) </w:t>
            </w: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>Время движения</w:t>
            </w:r>
          </w:p>
          <w:p w14:paraId="618E76F0" w14:textId="77777777" w:rsidR="008D30EA" w:rsidRPr="004E5A37" w:rsidRDefault="008D30EA" w:rsidP="008D30EA">
            <w:pPr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</w:p>
          <w:p w14:paraId="3175CDAC" w14:textId="77777777" w:rsidR="008D30EA" w:rsidRPr="004E5A37" w:rsidRDefault="008D30EA" w:rsidP="008D30EA">
            <w:pPr>
              <w:numPr>
                <w:ilvl w:val="0"/>
                <w:numId w:val="42"/>
              </w:numPr>
              <w:tabs>
                <w:tab w:val="num" w:pos="0"/>
              </w:tabs>
              <w:ind w:hanging="72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Укажите свойства, которыми обладают герконы. </w:t>
            </w:r>
          </w:p>
          <w:p w14:paraId="0F601C53" w14:textId="77777777" w:rsidR="008D30EA" w:rsidRPr="004E5A37" w:rsidRDefault="008D30EA" w:rsidP="008D30EA">
            <w:pPr>
              <w:ind w:left="36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 w:cs="Times New Roman"/>
                <w:sz w:val="20"/>
                <w:szCs w:val="20"/>
              </w:rPr>
              <w:t>а)</w:t>
            </w: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 Высокое быстродействие </w:t>
            </w:r>
          </w:p>
          <w:p w14:paraId="752B51A6" w14:textId="77777777" w:rsidR="008D30EA" w:rsidRPr="004E5A37" w:rsidRDefault="008D30EA" w:rsidP="008D30EA">
            <w:pPr>
              <w:ind w:left="36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б) </w:t>
            </w: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Большие габариты </w:t>
            </w:r>
          </w:p>
          <w:p w14:paraId="19E841AC" w14:textId="77777777" w:rsidR="008D30EA" w:rsidRPr="004E5A37" w:rsidRDefault="008D30EA" w:rsidP="008D30EA">
            <w:pPr>
              <w:ind w:left="36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в) </w:t>
            </w: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>Подверженность влиянию внешних магнитных полей</w:t>
            </w:r>
          </w:p>
          <w:p w14:paraId="7E2C1A67" w14:textId="77777777" w:rsidR="008D30EA" w:rsidRPr="004E5A37" w:rsidRDefault="008D30EA" w:rsidP="008D30EA">
            <w:pPr>
              <w:ind w:left="36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proofErr w:type="gramStart"/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г)   </w:t>
            </w:r>
            <w:proofErr w:type="gramEnd"/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>Высокая надежность</w:t>
            </w:r>
          </w:p>
          <w:p w14:paraId="7CFDE716" w14:textId="77777777" w:rsidR="008D30EA" w:rsidRPr="004E5A37" w:rsidRDefault="008D30EA" w:rsidP="008D30EA">
            <w:pPr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</w:p>
          <w:p w14:paraId="339738FE" w14:textId="77777777" w:rsidR="008D30EA" w:rsidRPr="004E5A37" w:rsidRDefault="008D30EA" w:rsidP="008D30EA">
            <w:pPr>
              <w:numPr>
                <w:ilvl w:val="0"/>
                <w:numId w:val="42"/>
              </w:numPr>
              <w:tabs>
                <w:tab w:val="num" w:pos="0"/>
              </w:tabs>
              <w:ind w:left="0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>Какую зависимость характеризует тяговая характеристика электромагнитного реле?</w:t>
            </w:r>
            <w:r w:rsidRPr="004E5A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  <w:p w14:paraId="4B7247CE" w14:textId="77777777" w:rsidR="008D30EA" w:rsidRPr="004E5A37" w:rsidRDefault="008D30EA" w:rsidP="008D30EA">
            <w:pPr>
              <w:ind w:left="36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а) </w:t>
            </w: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Тягового усилия от воздушного зазора </w:t>
            </w:r>
          </w:p>
          <w:p w14:paraId="7A399A60" w14:textId="77777777" w:rsidR="008D30EA" w:rsidRPr="004E5A37" w:rsidRDefault="008D30EA" w:rsidP="008D30EA">
            <w:pPr>
              <w:ind w:left="36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б) </w:t>
            </w: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Усилия, преодолеваемого якорем реле при срабатывании, от тока в обмотке </w:t>
            </w:r>
          </w:p>
          <w:p w14:paraId="0EE44E56" w14:textId="77777777" w:rsidR="008D30EA" w:rsidRPr="004E5A37" w:rsidRDefault="008D30EA" w:rsidP="008D30EA">
            <w:pPr>
              <w:ind w:left="36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в) </w:t>
            </w: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Тягового усилия от магнитного потока в воздушном зазоре между якорем и сердечником </w:t>
            </w:r>
          </w:p>
          <w:p w14:paraId="679DFDA6" w14:textId="77777777" w:rsidR="008D30EA" w:rsidRPr="004E5A37" w:rsidRDefault="008D30EA" w:rsidP="008D30EA">
            <w:pPr>
              <w:ind w:left="36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г) </w:t>
            </w: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>Усилия, препятствующего движению якоря к сердечнику, от воздушного зазора</w:t>
            </w:r>
          </w:p>
          <w:p w14:paraId="3318C34A" w14:textId="77777777" w:rsidR="008D30EA" w:rsidRPr="004E5A37" w:rsidRDefault="008D30EA" w:rsidP="008D30EA">
            <w:pPr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</w:p>
          <w:p w14:paraId="5808BCA2" w14:textId="77777777" w:rsidR="008D30EA" w:rsidRPr="004E5A37" w:rsidRDefault="008D30EA" w:rsidP="008D30EA">
            <w:pPr>
              <w:numPr>
                <w:ilvl w:val="0"/>
                <w:numId w:val="42"/>
              </w:numPr>
              <w:ind w:hanging="7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>Какая часть электромагнитного реле обеспечивает воздействие на контактную систему?</w:t>
            </w:r>
            <w:r w:rsidRPr="004E5A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  <w:p w14:paraId="62396904" w14:textId="77777777" w:rsidR="008D30EA" w:rsidRPr="004E5A37" w:rsidRDefault="008D30EA" w:rsidP="008D30EA">
            <w:pPr>
              <w:ind w:left="36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а) </w:t>
            </w: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Якорь </w:t>
            </w:r>
          </w:p>
          <w:p w14:paraId="4F7EBA4F" w14:textId="77777777" w:rsidR="008D30EA" w:rsidRPr="004E5A37" w:rsidRDefault="008D30EA" w:rsidP="008D30EA">
            <w:pPr>
              <w:ind w:left="36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б) Сердечник </w:t>
            </w:r>
          </w:p>
          <w:p w14:paraId="4BBE4C34" w14:textId="77777777" w:rsidR="008D30EA" w:rsidRPr="004E5A37" w:rsidRDefault="008D30EA" w:rsidP="008D30EA">
            <w:pPr>
              <w:ind w:left="36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в) </w:t>
            </w: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Обмотка </w:t>
            </w:r>
          </w:p>
          <w:p w14:paraId="5E7E491F" w14:textId="77777777" w:rsidR="008D30EA" w:rsidRPr="004E5A37" w:rsidRDefault="008D30EA" w:rsidP="008D30EA">
            <w:pPr>
              <w:ind w:left="36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г) </w:t>
            </w: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>Антимагнитный штифт</w:t>
            </w:r>
          </w:p>
          <w:p w14:paraId="2DC8091F" w14:textId="77777777" w:rsidR="008D30EA" w:rsidRPr="004E5A37" w:rsidRDefault="008D30EA" w:rsidP="008D30EA">
            <w:pPr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</w:p>
          <w:p w14:paraId="6E12C273" w14:textId="77777777" w:rsidR="008D30EA" w:rsidRPr="004E5A37" w:rsidRDefault="008D30EA" w:rsidP="008D30EA">
            <w:pPr>
              <w:numPr>
                <w:ilvl w:val="0"/>
                <w:numId w:val="42"/>
              </w:numPr>
              <w:tabs>
                <w:tab w:val="num" w:pos="0"/>
              </w:tabs>
              <w:ind w:left="0" w:firstLine="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Какой параметр реле равен минимальному значению тока, при котором происходит касание фронтового контакта? </w:t>
            </w:r>
          </w:p>
          <w:p w14:paraId="60BAADF6" w14:textId="77777777" w:rsidR="008D30EA" w:rsidRPr="004E5A37" w:rsidRDefault="008D30EA" w:rsidP="008D30EA">
            <w:pPr>
              <w:ind w:left="36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 w:cs="Times New Roman"/>
                <w:sz w:val="20"/>
                <w:szCs w:val="20"/>
              </w:rPr>
              <w:t>а)</w:t>
            </w: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 Ток прямого подъёма </w:t>
            </w:r>
          </w:p>
          <w:p w14:paraId="74B09DB1" w14:textId="77777777" w:rsidR="008D30EA" w:rsidRPr="004E5A37" w:rsidRDefault="008D30EA" w:rsidP="008D30EA">
            <w:pPr>
              <w:ind w:left="36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б) </w:t>
            </w: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Рабочий ток </w:t>
            </w:r>
          </w:p>
          <w:p w14:paraId="369E7BA6" w14:textId="77777777" w:rsidR="008D30EA" w:rsidRPr="004E5A37" w:rsidRDefault="008D30EA" w:rsidP="008D30EA">
            <w:pPr>
              <w:ind w:left="36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в) </w:t>
            </w: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Ток полного подъёма </w:t>
            </w:r>
          </w:p>
          <w:p w14:paraId="78FA5BF4" w14:textId="77777777" w:rsidR="008D30EA" w:rsidRPr="004E5A37" w:rsidRDefault="008D30EA" w:rsidP="008D30EA">
            <w:pPr>
              <w:ind w:left="36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г) </w:t>
            </w: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>Ток трогания</w:t>
            </w:r>
          </w:p>
          <w:p w14:paraId="37A698E0" w14:textId="77777777" w:rsidR="008D30EA" w:rsidRPr="004E5A37" w:rsidRDefault="008D30EA" w:rsidP="008D30EA">
            <w:pPr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</w:p>
          <w:p w14:paraId="0D439F52" w14:textId="77777777" w:rsidR="008D30EA" w:rsidRPr="004E5A37" w:rsidRDefault="008D30EA" w:rsidP="008D30EA">
            <w:pPr>
              <w:numPr>
                <w:ilvl w:val="0"/>
                <w:numId w:val="42"/>
              </w:numPr>
              <w:tabs>
                <w:tab w:val="num" w:pos="0"/>
              </w:tabs>
              <w:ind w:left="0" w:firstLine="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Укажите возможные способы борьбы с дугой между контактами, включенными последовательно с обмоткой электромагнитного реле. </w:t>
            </w:r>
          </w:p>
          <w:p w14:paraId="7643CD60" w14:textId="77777777" w:rsidR="008D30EA" w:rsidRPr="004E5A37" w:rsidRDefault="008D30EA" w:rsidP="008D30EA">
            <w:pPr>
              <w:ind w:left="36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а) </w:t>
            </w: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Включение диода параллельно обмотке реле </w:t>
            </w:r>
          </w:p>
          <w:p w14:paraId="222ACBBF" w14:textId="77777777" w:rsidR="008D30EA" w:rsidRPr="004E5A37" w:rsidRDefault="008D30EA" w:rsidP="008D30EA">
            <w:pPr>
              <w:ind w:left="36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б) </w:t>
            </w: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Увеличение индуктивности обмотки реле </w:t>
            </w:r>
          </w:p>
          <w:p w14:paraId="5ED71934" w14:textId="77777777" w:rsidR="008D30EA" w:rsidRPr="004E5A37" w:rsidRDefault="008D30EA" w:rsidP="008D30EA">
            <w:pPr>
              <w:ind w:left="36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в) </w:t>
            </w: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>Увеличение напряжения на обмотке реле</w:t>
            </w:r>
          </w:p>
          <w:p w14:paraId="7CEED048" w14:textId="77777777" w:rsidR="008D30EA" w:rsidRPr="004E5A37" w:rsidRDefault="008D30EA" w:rsidP="008D30EA">
            <w:pPr>
              <w:ind w:left="36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proofErr w:type="gramStart"/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г)   </w:t>
            </w:r>
            <w:proofErr w:type="gramEnd"/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 Включение резистора параллельно обмотке реле</w:t>
            </w:r>
          </w:p>
          <w:p w14:paraId="70B945AD" w14:textId="77777777" w:rsidR="008D30EA" w:rsidRPr="004E5A37" w:rsidRDefault="008D30EA" w:rsidP="008D30EA">
            <w:pPr>
              <w:ind w:left="36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</w:p>
          <w:p w14:paraId="0EB2F0DE" w14:textId="77777777" w:rsidR="008D30EA" w:rsidRPr="004E5A37" w:rsidRDefault="008D30EA" w:rsidP="008D30EA">
            <w:pPr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>8. Укажите возможные способы борьбы с дугой между контактами, включенными последовательно с обмоткой электромагнитного реле.</w:t>
            </w:r>
          </w:p>
          <w:p w14:paraId="01CF213C" w14:textId="77777777" w:rsidR="008D30EA" w:rsidRPr="004E5A37" w:rsidRDefault="008D30EA" w:rsidP="008D30EA">
            <w:pPr>
              <w:ind w:firstLine="36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а) </w:t>
            </w: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>Включение конденсатора параллельно контакту</w:t>
            </w:r>
          </w:p>
          <w:p w14:paraId="023AB133" w14:textId="77777777" w:rsidR="008D30EA" w:rsidRPr="004E5A37" w:rsidRDefault="008D30EA" w:rsidP="008D30EA">
            <w:pPr>
              <w:ind w:firstLine="36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proofErr w:type="gramStart"/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lastRenderedPageBreak/>
              <w:t xml:space="preserve">б)   </w:t>
            </w:r>
            <w:proofErr w:type="gramEnd"/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 Включение резистора параллельно обмотке реле</w:t>
            </w:r>
          </w:p>
          <w:p w14:paraId="20ACA010" w14:textId="77777777" w:rsidR="008D30EA" w:rsidRPr="004E5A37" w:rsidRDefault="008D30EA" w:rsidP="008D30EA">
            <w:pPr>
              <w:ind w:left="36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в) </w:t>
            </w: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Уменьшение индуктивности обмотки реле </w:t>
            </w:r>
          </w:p>
          <w:p w14:paraId="19854892" w14:textId="77777777" w:rsidR="008D30EA" w:rsidRPr="004E5A37" w:rsidRDefault="008D30EA" w:rsidP="008D30EA">
            <w:pPr>
              <w:ind w:firstLine="36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г) </w:t>
            </w: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>Уменьшение напряжения на обмотке реле</w:t>
            </w:r>
          </w:p>
          <w:p w14:paraId="293DD52B" w14:textId="77777777" w:rsidR="008D30EA" w:rsidRPr="004E5A37" w:rsidRDefault="008D30EA" w:rsidP="008D30EA">
            <w:pPr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</w:p>
          <w:p w14:paraId="44279B14" w14:textId="77777777" w:rsidR="008D30EA" w:rsidRPr="004E5A37" w:rsidRDefault="008D30EA" w:rsidP="008D30EA">
            <w:pPr>
              <w:numPr>
                <w:ilvl w:val="0"/>
                <w:numId w:val="43"/>
              </w:numPr>
              <w:tabs>
                <w:tab w:val="num" w:pos="0"/>
              </w:tabs>
              <w:ind w:left="0" w:firstLine="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Выделите свойства искрогасящей схемы с диодом, включенным параллельно обмотке реле. </w:t>
            </w:r>
          </w:p>
          <w:p w14:paraId="3E751A8B" w14:textId="77777777" w:rsidR="008D30EA" w:rsidRPr="004E5A37" w:rsidRDefault="008D30EA" w:rsidP="008D30EA">
            <w:pPr>
              <w:ind w:left="36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а) </w:t>
            </w: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Увеличивается время отпускания реле </w:t>
            </w:r>
          </w:p>
          <w:p w14:paraId="2D881CE4" w14:textId="77777777" w:rsidR="008D30EA" w:rsidRPr="004E5A37" w:rsidRDefault="008D30EA" w:rsidP="008D30EA">
            <w:pPr>
              <w:ind w:left="36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б) </w:t>
            </w: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Увеличивается время срабатывания реле </w:t>
            </w:r>
          </w:p>
          <w:p w14:paraId="59C91ADD" w14:textId="77777777" w:rsidR="008D30EA" w:rsidRPr="004E5A37" w:rsidRDefault="008D30EA" w:rsidP="008D30EA">
            <w:pPr>
              <w:ind w:left="36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в) </w:t>
            </w: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Возрастает ток срабатывания реле </w:t>
            </w:r>
          </w:p>
          <w:p w14:paraId="1318676E" w14:textId="77777777" w:rsidR="008D30EA" w:rsidRPr="004E5A37" w:rsidRDefault="008D30EA" w:rsidP="008D30EA">
            <w:pPr>
              <w:ind w:left="36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г) </w:t>
            </w: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>Возрастает рабочий ток реле</w:t>
            </w:r>
          </w:p>
          <w:p w14:paraId="2A44A3F4" w14:textId="77777777" w:rsidR="008D30EA" w:rsidRPr="004E5A37" w:rsidRDefault="008D30EA" w:rsidP="008D30EA">
            <w:pPr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</w:p>
          <w:p w14:paraId="26529BF0" w14:textId="77777777" w:rsidR="008D30EA" w:rsidRPr="004E5A37" w:rsidRDefault="008D30EA" w:rsidP="008D30EA">
            <w:pPr>
              <w:numPr>
                <w:ilvl w:val="0"/>
                <w:numId w:val="43"/>
              </w:numPr>
              <w:tabs>
                <w:tab w:val="num" w:pos="0"/>
              </w:tabs>
              <w:ind w:left="0" w:firstLine="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Укажите способы увеличения времени замедления срабатывания реле при использовании медной гильзы. </w:t>
            </w:r>
          </w:p>
          <w:p w14:paraId="4A3506ED" w14:textId="77777777" w:rsidR="008D30EA" w:rsidRPr="004E5A37" w:rsidRDefault="008D30EA" w:rsidP="008D30EA">
            <w:pPr>
              <w:ind w:left="36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а) </w:t>
            </w: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Увеличение толщины гильзы </w:t>
            </w:r>
          </w:p>
          <w:p w14:paraId="6F578989" w14:textId="77777777" w:rsidR="008D30EA" w:rsidRPr="004E5A37" w:rsidRDefault="008D30EA" w:rsidP="008D30EA">
            <w:pPr>
              <w:ind w:left="36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б) </w:t>
            </w: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Уменьшение длины гильзы </w:t>
            </w:r>
          </w:p>
          <w:p w14:paraId="0C444C00" w14:textId="77777777" w:rsidR="008D30EA" w:rsidRPr="004E5A37" w:rsidRDefault="008D30EA" w:rsidP="008D30EA">
            <w:pPr>
              <w:ind w:left="36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в) </w:t>
            </w: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Применение материала с большим удельным сопротивлением </w:t>
            </w:r>
          </w:p>
          <w:p w14:paraId="33245FF6" w14:textId="77777777" w:rsidR="008D30EA" w:rsidRPr="004E5A37" w:rsidRDefault="008D30EA" w:rsidP="008D30EA">
            <w:pPr>
              <w:ind w:left="36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г) </w:t>
            </w: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>Уменьшение толщины гильзы</w:t>
            </w:r>
          </w:p>
          <w:p w14:paraId="1582308B" w14:textId="77777777" w:rsidR="008D30EA" w:rsidRPr="004E5A37" w:rsidRDefault="008D30EA" w:rsidP="008D30EA">
            <w:pPr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</w:p>
          <w:p w14:paraId="3E8D059C" w14:textId="77777777" w:rsidR="008D30EA" w:rsidRPr="004E5A37" w:rsidRDefault="008D30EA" w:rsidP="008D30EA">
            <w:pPr>
              <w:numPr>
                <w:ilvl w:val="0"/>
                <w:numId w:val="43"/>
              </w:numPr>
              <w:tabs>
                <w:tab w:val="num" w:pos="0"/>
              </w:tabs>
              <w:ind w:left="0" w:firstLine="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Как изменится время срабатывания электромагнитного реле при увеличении рабочего тока в обмотке? </w:t>
            </w:r>
          </w:p>
          <w:p w14:paraId="431D0597" w14:textId="77777777" w:rsidR="008D30EA" w:rsidRPr="004E5A37" w:rsidRDefault="008D30EA" w:rsidP="008D30EA">
            <w:pPr>
              <w:ind w:left="36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а) Уменьшится </w:t>
            </w:r>
          </w:p>
          <w:p w14:paraId="4B6C5C7A" w14:textId="77777777" w:rsidR="008D30EA" w:rsidRPr="004E5A37" w:rsidRDefault="008D30EA" w:rsidP="008D30EA">
            <w:pPr>
              <w:ind w:left="36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б) </w:t>
            </w: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Увеличится </w:t>
            </w:r>
          </w:p>
          <w:p w14:paraId="1724A05F" w14:textId="77777777" w:rsidR="008D30EA" w:rsidRPr="004E5A37" w:rsidRDefault="008D30EA" w:rsidP="008D30EA">
            <w:pPr>
              <w:ind w:left="36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в) </w:t>
            </w: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Не изменится </w:t>
            </w:r>
          </w:p>
          <w:p w14:paraId="73290D23" w14:textId="77777777" w:rsidR="008D30EA" w:rsidRPr="004E5A37" w:rsidRDefault="008D30EA" w:rsidP="008D30EA">
            <w:pPr>
              <w:ind w:left="36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г) </w:t>
            </w: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>В нейтральном реле увеличится, а в поляризованном уменьшится</w:t>
            </w:r>
          </w:p>
          <w:p w14:paraId="08E9F380" w14:textId="77777777" w:rsidR="008D30EA" w:rsidRPr="004E5A37" w:rsidRDefault="008D30EA" w:rsidP="008D30EA">
            <w:pPr>
              <w:spacing w:line="235" w:lineRule="auto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</w:p>
          <w:p w14:paraId="122F2BAD" w14:textId="77777777" w:rsidR="008D30EA" w:rsidRPr="004E5A37" w:rsidRDefault="008D30EA" w:rsidP="008D30EA">
            <w:pPr>
              <w:numPr>
                <w:ilvl w:val="0"/>
                <w:numId w:val="43"/>
              </w:numPr>
              <w:tabs>
                <w:tab w:val="num" w:pos="0"/>
              </w:tabs>
              <w:spacing w:line="235" w:lineRule="auto"/>
              <w:ind w:left="0" w:firstLine="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Укажите характер работы поляризованного реле при нейтральной регулировке (без магнитного преобладания). </w:t>
            </w:r>
          </w:p>
          <w:p w14:paraId="36AB4BD6" w14:textId="77777777" w:rsidR="008D30EA" w:rsidRPr="004E5A37" w:rsidRDefault="008D30EA" w:rsidP="008D30EA">
            <w:pPr>
              <w:spacing w:line="235" w:lineRule="auto"/>
              <w:ind w:firstLine="36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а) </w:t>
            </w: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При выключении реле якорь остаётся в том же положении, которое он занял при срабатывании </w:t>
            </w:r>
          </w:p>
          <w:p w14:paraId="64892F3A" w14:textId="77777777" w:rsidR="008D30EA" w:rsidRPr="004E5A37" w:rsidRDefault="008D30EA" w:rsidP="008D30EA">
            <w:pPr>
              <w:spacing w:line="235" w:lineRule="auto"/>
              <w:ind w:firstLine="36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б) </w:t>
            </w: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При выключении реле якорь возвращается в исходное состояние </w:t>
            </w:r>
          </w:p>
          <w:p w14:paraId="7DE59FC7" w14:textId="77777777" w:rsidR="008D30EA" w:rsidRPr="004E5A37" w:rsidRDefault="008D30EA" w:rsidP="008D30EA">
            <w:pPr>
              <w:spacing w:line="235" w:lineRule="auto"/>
              <w:ind w:firstLine="36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в) </w:t>
            </w: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Якорь изменяет положение только при одной полярности напряжения на обмотке </w:t>
            </w:r>
          </w:p>
          <w:p w14:paraId="6D2FA215" w14:textId="77777777" w:rsidR="008D30EA" w:rsidRPr="004E5A37" w:rsidRDefault="008D30EA" w:rsidP="008D30EA">
            <w:pPr>
              <w:spacing w:line="235" w:lineRule="auto"/>
              <w:ind w:firstLine="36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г) </w:t>
            </w: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>Якорь изменяет положение при любой полярности напряжения на обмотке</w:t>
            </w:r>
          </w:p>
          <w:p w14:paraId="5769E528" w14:textId="77777777" w:rsidR="008D30EA" w:rsidRPr="004E5A37" w:rsidRDefault="008D30EA" w:rsidP="008D30EA">
            <w:pPr>
              <w:spacing w:line="235" w:lineRule="auto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</w:p>
          <w:p w14:paraId="14890E2B" w14:textId="77777777" w:rsidR="008D30EA" w:rsidRPr="004E5A37" w:rsidRDefault="008D30EA" w:rsidP="008D30EA">
            <w:pPr>
              <w:numPr>
                <w:ilvl w:val="0"/>
                <w:numId w:val="43"/>
              </w:numPr>
              <w:tabs>
                <w:tab w:val="num" w:pos="0"/>
              </w:tabs>
              <w:spacing w:line="235" w:lineRule="auto"/>
              <w:ind w:left="0" w:firstLine="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Укажите характер работы поляризованного реле при регулировке с магнитным преобладанием. </w:t>
            </w:r>
          </w:p>
          <w:p w14:paraId="68F14AE8" w14:textId="77777777" w:rsidR="008D30EA" w:rsidRPr="004E5A37" w:rsidRDefault="008D30EA" w:rsidP="008D30EA">
            <w:pPr>
              <w:spacing w:line="235" w:lineRule="auto"/>
              <w:ind w:left="36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а) </w:t>
            </w: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При выключении реле якорь возвращается в исходное состояние </w:t>
            </w:r>
          </w:p>
          <w:p w14:paraId="0BD38478" w14:textId="77777777" w:rsidR="008D30EA" w:rsidRPr="004E5A37" w:rsidRDefault="008D30EA" w:rsidP="008D30EA">
            <w:pPr>
              <w:spacing w:line="235" w:lineRule="auto"/>
              <w:ind w:left="36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б) </w:t>
            </w: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При выключении реле якорь остаётся в том же положении, которое он занял при срабатывании </w:t>
            </w:r>
          </w:p>
          <w:p w14:paraId="4C8DAF6F" w14:textId="77777777" w:rsidR="008D30EA" w:rsidRPr="004E5A37" w:rsidRDefault="008D30EA" w:rsidP="008D30EA">
            <w:pPr>
              <w:spacing w:line="235" w:lineRule="auto"/>
              <w:ind w:left="36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в) </w:t>
            </w: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>Якорь изменяет положение при любой полярности напряжения на обмотке</w:t>
            </w:r>
          </w:p>
          <w:p w14:paraId="729005DF" w14:textId="77777777" w:rsidR="008D30EA" w:rsidRPr="004E5A37" w:rsidRDefault="008D30EA" w:rsidP="008D30EA">
            <w:pPr>
              <w:spacing w:line="235" w:lineRule="auto"/>
              <w:ind w:left="36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proofErr w:type="gramStart"/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г)   </w:t>
            </w:r>
            <w:proofErr w:type="gramEnd"/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>Якорь  не изменяет положение при любой полярности напряжения на обмотке</w:t>
            </w:r>
          </w:p>
          <w:p w14:paraId="1A3E1FF8" w14:textId="77777777" w:rsidR="008D30EA" w:rsidRPr="004E5A37" w:rsidRDefault="008D30EA" w:rsidP="008D30EA">
            <w:pPr>
              <w:spacing w:line="235" w:lineRule="auto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</w:p>
          <w:p w14:paraId="5C5D2C8E" w14:textId="77777777" w:rsidR="008D30EA" w:rsidRPr="004E5A37" w:rsidRDefault="008D30EA" w:rsidP="008D30EA">
            <w:pPr>
              <w:numPr>
                <w:ilvl w:val="0"/>
                <w:numId w:val="43"/>
              </w:numPr>
              <w:tabs>
                <w:tab w:val="num" w:pos="0"/>
              </w:tabs>
              <w:spacing w:line="235" w:lineRule="auto"/>
              <w:ind w:left="0" w:firstLine="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Укажите область применения индукционных двухэлементных реле типа ДСШ? </w:t>
            </w:r>
          </w:p>
          <w:p w14:paraId="7D833E04" w14:textId="77777777" w:rsidR="008D30EA" w:rsidRPr="004E5A37" w:rsidRDefault="008D30EA" w:rsidP="008D30EA">
            <w:pPr>
              <w:spacing w:line="235" w:lineRule="auto"/>
              <w:ind w:left="36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а) Рельсовые цепи переменного тока </w:t>
            </w:r>
          </w:p>
          <w:p w14:paraId="2EEF1804" w14:textId="77777777" w:rsidR="008D30EA" w:rsidRPr="004E5A37" w:rsidRDefault="008D30EA" w:rsidP="008D30EA">
            <w:pPr>
              <w:spacing w:line="235" w:lineRule="auto"/>
              <w:ind w:left="36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proofErr w:type="gramStart"/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>б )</w:t>
            </w:r>
            <w:proofErr w:type="gramEnd"/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 Рельсовые цепи постоянного тока </w:t>
            </w:r>
          </w:p>
          <w:p w14:paraId="25790EF9" w14:textId="77777777" w:rsidR="008D30EA" w:rsidRPr="004E5A37" w:rsidRDefault="008D30EA" w:rsidP="008D30EA">
            <w:pPr>
              <w:spacing w:line="235" w:lineRule="auto"/>
              <w:ind w:left="36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В) </w:t>
            </w: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Схема контроля горения ламп светофоров </w:t>
            </w:r>
          </w:p>
          <w:p w14:paraId="30401ECE" w14:textId="77777777" w:rsidR="008D30EA" w:rsidRPr="004E5A37" w:rsidRDefault="008D30EA" w:rsidP="008D30EA">
            <w:pPr>
              <w:spacing w:line="235" w:lineRule="auto"/>
              <w:ind w:left="36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Г) </w:t>
            </w: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>Импульсные рельсовые цепи постоянного тока</w:t>
            </w:r>
          </w:p>
          <w:p w14:paraId="26EA8F17" w14:textId="77777777" w:rsidR="008D30EA" w:rsidRPr="004E5A37" w:rsidRDefault="008D30EA" w:rsidP="008D30EA">
            <w:pPr>
              <w:spacing w:line="235" w:lineRule="auto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</w:p>
          <w:p w14:paraId="0F803F6C" w14:textId="77777777" w:rsidR="008D30EA" w:rsidRPr="004E5A37" w:rsidRDefault="008D30EA" w:rsidP="008D30EA">
            <w:pPr>
              <w:numPr>
                <w:ilvl w:val="0"/>
                <w:numId w:val="43"/>
              </w:numPr>
              <w:tabs>
                <w:tab w:val="num" w:pos="0"/>
              </w:tabs>
              <w:spacing w:line="235" w:lineRule="auto"/>
              <w:ind w:left="0" w:firstLine="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При каком угле сдвига фаз между токами электромагнитов индукционного двухэлементного реле обеспечивается максимальный вращающий момент? </w:t>
            </w:r>
          </w:p>
          <w:p w14:paraId="460DD273" w14:textId="77777777" w:rsidR="008D30EA" w:rsidRPr="004E5A37" w:rsidRDefault="008D30EA" w:rsidP="008D30EA">
            <w:pPr>
              <w:spacing w:line="235" w:lineRule="auto"/>
              <w:ind w:firstLine="36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а) </w:t>
            </w: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90° градусов </w:t>
            </w:r>
          </w:p>
          <w:p w14:paraId="1B4F52CE" w14:textId="77777777" w:rsidR="008D30EA" w:rsidRPr="004E5A37" w:rsidRDefault="008D30EA" w:rsidP="008D30EA">
            <w:pPr>
              <w:spacing w:line="235" w:lineRule="auto"/>
              <w:ind w:firstLine="36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б) </w:t>
            </w: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162 градуса </w:t>
            </w:r>
          </w:p>
          <w:p w14:paraId="4D28782F" w14:textId="77777777" w:rsidR="008D30EA" w:rsidRPr="004E5A37" w:rsidRDefault="008D30EA" w:rsidP="008D30EA">
            <w:pPr>
              <w:spacing w:line="235" w:lineRule="auto"/>
              <w:ind w:firstLine="36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в) </w:t>
            </w: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0 градусов </w:t>
            </w:r>
          </w:p>
          <w:p w14:paraId="24978AA1" w14:textId="77777777" w:rsidR="008D30EA" w:rsidRPr="004E5A37" w:rsidRDefault="008D30EA" w:rsidP="008D30EA">
            <w:pPr>
              <w:spacing w:line="235" w:lineRule="auto"/>
              <w:ind w:firstLine="36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г) </w:t>
            </w: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>65 градусов</w:t>
            </w:r>
          </w:p>
          <w:p w14:paraId="64ADF703" w14:textId="77777777" w:rsidR="008D30EA" w:rsidRPr="004E5A37" w:rsidRDefault="008D30EA" w:rsidP="008D30EA">
            <w:pPr>
              <w:spacing w:line="235" w:lineRule="auto"/>
              <w:ind w:firstLine="36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</w:p>
          <w:p w14:paraId="00EA1499" w14:textId="77777777" w:rsidR="008D30EA" w:rsidRPr="004E5A37" w:rsidRDefault="008D30EA" w:rsidP="008D30EA">
            <w:pPr>
              <w:numPr>
                <w:ilvl w:val="0"/>
                <w:numId w:val="43"/>
              </w:numPr>
              <w:tabs>
                <w:tab w:val="num" w:pos="0"/>
              </w:tabs>
              <w:spacing w:line="235" w:lineRule="auto"/>
              <w:ind w:left="0" w:firstLine="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Какая часть магнитной цепи электромагнитного реле имеет наибольшее магнитное сопротивление? </w:t>
            </w:r>
          </w:p>
          <w:p w14:paraId="2F24D147" w14:textId="77777777" w:rsidR="008D30EA" w:rsidRPr="004E5A37" w:rsidRDefault="008D30EA" w:rsidP="008D30EA">
            <w:pPr>
              <w:spacing w:line="235" w:lineRule="auto"/>
              <w:ind w:left="36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а) </w:t>
            </w: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Воздушный зазор </w:t>
            </w:r>
          </w:p>
          <w:p w14:paraId="327D6444" w14:textId="77777777" w:rsidR="008D30EA" w:rsidRPr="004E5A37" w:rsidRDefault="008D30EA" w:rsidP="008D30EA">
            <w:pPr>
              <w:spacing w:line="235" w:lineRule="auto"/>
              <w:ind w:left="36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б) </w:t>
            </w: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Якорь </w:t>
            </w:r>
          </w:p>
          <w:p w14:paraId="0F7C5105" w14:textId="77777777" w:rsidR="008D30EA" w:rsidRPr="004E5A37" w:rsidRDefault="008D30EA" w:rsidP="008D30EA">
            <w:pPr>
              <w:spacing w:line="235" w:lineRule="auto"/>
              <w:ind w:left="36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в) </w:t>
            </w: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Ярмо </w:t>
            </w:r>
          </w:p>
          <w:p w14:paraId="2F3CF383" w14:textId="77777777" w:rsidR="008D30EA" w:rsidRPr="004E5A37" w:rsidRDefault="008D30EA" w:rsidP="008D30EA">
            <w:pPr>
              <w:spacing w:line="235" w:lineRule="auto"/>
              <w:ind w:left="36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г) </w:t>
            </w: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>Сердечник</w:t>
            </w:r>
          </w:p>
          <w:p w14:paraId="5056BDBF" w14:textId="77777777" w:rsidR="008D30EA" w:rsidRPr="004E5A37" w:rsidRDefault="008D30EA" w:rsidP="008D30EA">
            <w:pPr>
              <w:spacing w:line="235" w:lineRule="auto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</w:p>
          <w:p w14:paraId="2ABA1FB8" w14:textId="77777777" w:rsidR="008D30EA" w:rsidRPr="004E5A37" w:rsidRDefault="008D30EA" w:rsidP="008D30EA">
            <w:pPr>
              <w:numPr>
                <w:ilvl w:val="0"/>
                <w:numId w:val="43"/>
              </w:numPr>
              <w:tabs>
                <w:tab w:val="num" w:pos="0"/>
              </w:tabs>
              <w:spacing w:line="235" w:lineRule="auto"/>
              <w:ind w:left="0" w:firstLine="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Укажите способ увеличения вращающего момента у индукционного двухэлементного реле типа ДСШ? </w:t>
            </w:r>
          </w:p>
          <w:p w14:paraId="415F910A" w14:textId="77777777" w:rsidR="008D30EA" w:rsidRPr="004E5A37" w:rsidRDefault="008D30EA" w:rsidP="008D30EA">
            <w:pPr>
              <w:spacing w:line="235" w:lineRule="auto"/>
              <w:ind w:left="36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а) </w:t>
            </w: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Обеспечение угла сдвига фаз между токами в обмотках 90 градусов </w:t>
            </w:r>
          </w:p>
          <w:p w14:paraId="0A4BF325" w14:textId="77777777" w:rsidR="008D30EA" w:rsidRPr="004E5A37" w:rsidRDefault="008D30EA" w:rsidP="008D30EA">
            <w:pPr>
              <w:spacing w:line="235" w:lineRule="auto"/>
              <w:ind w:left="36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б) </w:t>
            </w: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Увеличение сопротивления материала сектора </w:t>
            </w:r>
          </w:p>
          <w:p w14:paraId="1EBB82FF" w14:textId="77777777" w:rsidR="008D30EA" w:rsidRPr="004E5A37" w:rsidRDefault="008D30EA" w:rsidP="008D30EA">
            <w:pPr>
              <w:spacing w:line="235" w:lineRule="auto"/>
              <w:ind w:left="36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в) </w:t>
            </w: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>Обеспечение угла сдвига фаз между токами в обмотках 162 градуса</w:t>
            </w:r>
          </w:p>
          <w:p w14:paraId="1A9D3F17" w14:textId="77777777" w:rsidR="008D30EA" w:rsidRPr="004E5A37" w:rsidRDefault="008D30EA" w:rsidP="008D30EA">
            <w:pPr>
              <w:spacing w:line="235" w:lineRule="auto"/>
              <w:ind w:left="36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proofErr w:type="gramStart"/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г)   </w:t>
            </w:r>
            <w:proofErr w:type="gramEnd"/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 Уменьшение сопротивления материала сектора</w:t>
            </w:r>
          </w:p>
          <w:p w14:paraId="1D8A0FA7" w14:textId="77777777" w:rsidR="008D30EA" w:rsidRPr="004E5A37" w:rsidRDefault="008D30EA" w:rsidP="008D30EA">
            <w:pPr>
              <w:spacing w:line="230" w:lineRule="auto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</w:p>
          <w:p w14:paraId="54873948" w14:textId="77777777" w:rsidR="008D30EA" w:rsidRPr="004E5A37" w:rsidRDefault="008D30EA" w:rsidP="008D30EA">
            <w:pPr>
              <w:numPr>
                <w:ilvl w:val="0"/>
                <w:numId w:val="43"/>
              </w:numPr>
              <w:tabs>
                <w:tab w:val="num" w:pos="0"/>
              </w:tabs>
              <w:spacing w:line="230" w:lineRule="auto"/>
              <w:ind w:left="0" w:firstLine="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Какой параметр реле равен максимальному значению тока, при котором реле отпускает якорь? </w:t>
            </w:r>
          </w:p>
          <w:p w14:paraId="62AD6129" w14:textId="77777777" w:rsidR="008D30EA" w:rsidRPr="004E5A37" w:rsidRDefault="008D30EA" w:rsidP="008D30EA">
            <w:pPr>
              <w:spacing w:line="230" w:lineRule="auto"/>
              <w:ind w:left="36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а) </w:t>
            </w: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Ток отпадания </w:t>
            </w:r>
          </w:p>
          <w:p w14:paraId="30755237" w14:textId="77777777" w:rsidR="008D30EA" w:rsidRPr="004E5A37" w:rsidRDefault="008D30EA" w:rsidP="008D30EA">
            <w:pPr>
              <w:spacing w:line="230" w:lineRule="auto"/>
              <w:ind w:left="36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б) </w:t>
            </w: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Ток прямого подъёма </w:t>
            </w:r>
          </w:p>
          <w:p w14:paraId="1FDFC62C" w14:textId="77777777" w:rsidR="008D30EA" w:rsidRPr="004E5A37" w:rsidRDefault="008D30EA" w:rsidP="008D30EA">
            <w:pPr>
              <w:spacing w:line="230" w:lineRule="auto"/>
              <w:ind w:left="36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в) </w:t>
            </w: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Ток полного подъёма </w:t>
            </w:r>
          </w:p>
          <w:p w14:paraId="66C256AE" w14:textId="77777777" w:rsidR="008D30EA" w:rsidRPr="004E5A37" w:rsidRDefault="008D30EA" w:rsidP="008D30EA">
            <w:pPr>
              <w:spacing w:line="230" w:lineRule="auto"/>
              <w:ind w:left="36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г) </w:t>
            </w: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>Рабочий ток</w:t>
            </w:r>
          </w:p>
          <w:p w14:paraId="4884431A" w14:textId="77777777" w:rsidR="008D30EA" w:rsidRPr="004E5A37" w:rsidRDefault="008D30EA" w:rsidP="008D30EA">
            <w:pPr>
              <w:spacing w:line="230" w:lineRule="auto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</w:p>
          <w:p w14:paraId="150F19E2" w14:textId="77777777" w:rsidR="008D30EA" w:rsidRPr="004E5A37" w:rsidRDefault="008D30EA" w:rsidP="008D30EA">
            <w:pPr>
              <w:numPr>
                <w:ilvl w:val="0"/>
                <w:numId w:val="43"/>
              </w:numPr>
              <w:spacing w:line="230" w:lineRule="auto"/>
              <w:ind w:hanging="72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Что даёт наличие медной гильзы на сердечнике реле? </w:t>
            </w:r>
          </w:p>
          <w:p w14:paraId="7F60B9FB" w14:textId="77777777" w:rsidR="008D30EA" w:rsidRPr="004E5A37" w:rsidRDefault="008D30EA" w:rsidP="008D30EA">
            <w:pPr>
              <w:spacing w:line="230" w:lineRule="auto"/>
              <w:ind w:left="36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а) </w:t>
            </w: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Замедление на отпадание и на притяжение </w:t>
            </w:r>
          </w:p>
          <w:p w14:paraId="3CCBCBF1" w14:textId="77777777" w:rsidR="008D30EA" w:rsidRPr="004E5A37" w:rsidRDefault="008D30EA" w:rsidP="008D30EA">
            <w:pPr>
              <w:spacing w:line="230" w:lineRule="auto"/>
              <w:ind w:left="36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б) </w:t>
            </w: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Ускорение на притяжение </w:t>
            </w:r>
          </w:p>
          <w:p w14:paraId="715BBCD5" w14:textId="77777777" w:rsidR="008D30EA" w:rsidRPr="004E5A37" w:rsidRDefault="008D30EA" w:rsidP="008D30EA">
            <w:pPr>
              <w:spacing w:line="230" w:lineRule="auto"/>
              <w:ind w:left="36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в) </w:t>
            </w: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Ускорение на отпадание </w:t>
            </w:r>
          </w:p>
          <w:p w14:paraId="676820E0" w14:textId="77777777" w:rsidR="008D30EA" w:rsidRPr="004E5A37" w:rsidRDefault="008D30EA" w:rsidP="008D30EA">
            <w:pPr>
              <w:spacing w:line="230" w:lineRule="auto"/>
              <w:ind w:left="36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г) </w:t>
            </w: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>Ускорение на притяжение и замедление на отпадание</w:t>
            </w:r>
          </w:p>
          <w:p w14:paraId="20C227FD" w14:textId="77777777" w:rsidR="008D30EA" w:rsidRPr="004E5A37" w:rsidRDefault="008D30EA" w:rsidP="008D30EA">
            <w:pPr>
              <w:spacing w:line="230" w:lineRule="auto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</w:p>
          <w:p w14:paraId="5384DCFE" w14:textId="77777777" w:rsidR="008D30EA" w:rsidRPr="004E5A37" w:rsidRDefault="008D30EA" w:rsidP="008D30EA">
            <w:pPr>
              <w:numPr>
                <w:ilvl w:val="0"/>
                <w:numId w:val="43"/>
              </w:numPr>
              <w:spacing w:line="230" w:lineRule="auto"/>
              <w:ind w:hanging="72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Укажите принцип действия электромагнитного реле. </w:t>
            </w:r>
          </w:p>
          <w:p w14:paraId="2B1ECC13" w14:textId="77777777" w:rsidR="008D30EA" w:rsidRPr="004E5A37" w:rsidRDefault="008D30EA" w:rsidP="008D30EA">
            <w:pPr>
              <w:spacing w:line="230" w:lineRule="auto"/>
              <w:ind w:firstLine="36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а) </w:t>
            </w: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Магнитное взаимодействие между якорем и сердечником </w:t>
            </w:r>
          </w:p>
          <w:p w14:paraId="5787B989" w14:textId="77777777" w:rsidR="008D30EA" w:rsidRPr="004E5A37" w:rsidRDefault="008D30EA" w:rsidP="008D30EA">
            <w:pPr>
              <w:spacing w:line="230" w:lineRule="auto"/>
              <w:ind w:firstLine="36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б) </w:t>
            </w: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Взаимодействие тока подвижной катушки с током неподвижной катушки </w:t>
            </w:r>
          </w:p>
          <w:p w14:paraId="0CE5A54C" w14:textId="77777777" w:rsidR="008D30EA" w:rsidRPr="004E5A37" w:rsidRDefault="008D30EA" w:rsidP="008D30EA">
            <w:pPr>
              <w:spacing w:line="230" w:lineRule="auto"/>
              <w:ind w:firstLine="36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в) </w:t>
            </w: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Взаимодействие вихревого тока, индуктированного одним электромагнитом, с магнитным потоком, созданным другим электромагнитом </w:t>
            </w:r>
          </w:p>
          <w:p w14:paraId="610316FF" w14:textId="77777777" w:rsidR="008D30EA" w:rsidRPr="004E5A37" w:rsidRDefault="008D30EA" w:rsidP="008D30EA">
            <w:pPr>
              <w:spacing w:line="230" w:lineRule="auto"/>
              <w:ind w:firstLine="36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г) </w:t>
            </w: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>Электростатическое взаимодействие между контактами реле</w:t>
            </w:r>
          </w:p>
          <w:p w14:paraId="4E960BED" w14:textId="77777777" w:rsidR="008D30EA" w:rsidRPr="004E5A37" w:rsidRDefault="008D30EA" w:rsidP="008D30EA">
            <w:pPr>
              <w:spacing w:line="230" w:lineRule="auto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</w:p>
          <w:p w14:paraId="6D547463" w14:textId="77777777" w:rsidR="008D30EA" w:rsidRPr="004E5A37" w:rsidRDefault="008D30EA" w:rsidP="008D30EA">
            <w:pPr>
              <w:numPr>
                <w:ilvl w:val="0"/>
                <w:numId w:val="43"/>
              </w:numPr>
              <w:spacing w:line="230" w:lineRule="auto"/>
              <w:ind w:hanging="72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>Укажите особенности мостовой магнитной цепи поляризованного реле.</w:t>
            </w:r>
          </w:p>
          <w:p w14:paraId="5C01EC61" w14:textId="77777777" w:rsidR="008D30EA" w:rsidRPr="004E5A37" w:rsidRDefault="008D30EA" w:rsidP="008D30EA">
            <w:pPr>
              <w:spacing w:line="230" w:lineRule="auto"/>
              <w:ind w:left="36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>а)</w:t>
            </w:r>
            <w:r w:rsidRPr="004E5A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Наличие четырёх воздушных зазоров </w:t>
            </w:r>
          </w:p>
          <w:p w14:paraId="50D62D2A" w14:textId="77777777" w:rsidR="008D30EA" w:rsidRPr="004E5A37" w:rsidRDefault="008D30EA" w:rsidP="008D30EA">
            <w:pPr>
              <w:spacing w:line="230" w:lineRule="auto"/>
              <w:ind w:left="36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б) </w:t>
            </w: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Наличие двух воздушных зазоров </w:t>
            </w:r>
          </w:p>
          <w:p w14:paraId="438F7BA0" w14:textId="77777777" w:rsidR="008D30EA" w:rsidRPr="004E5A37" w:rsidRDefault="008D30EA" w:rsidP="008D30EA">
            <w:pPr>
              <w:spacing w:line="230" w:lineRule="auto"/>
              <w:ind w:left="36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в) </w:t>
            </w: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Наличие трёх воздушных зазоров </w:t>
            </w:r>
          </w:p>
          <w:p w14:paraId="72867B05" w14:textId="77777777" w:rsidR="008D30EA" w:rsidRPr="004E5A37" w:rsidRDefault="008D30EA" w:rsidP="008D30EA">
            <w:pPr>
              <w:spacing w:line="230" w:lineRule="auto"/>
              <w:ind w:left="36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г) </w:t>
            </w: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>Наличие четырёх постоянных магнитов</w:t>
            </w:r>
          </w:p>
          <w:p w14:paraId="2C2A5D1D" w14:textId="77777777" w:rsidR="008D30EA" w:rsidRPr="004E5A37" w:rsidRDefault="008D30EA" w:rsidP="008D30EA">
            <w:pPr>
              <w:spacing w:line="230" w:lineRule="auto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</w:p>
          <w:p w14:paraId="7042E365" w14:textId="77777777" w:rsidR="008D30EA" w:rsidRPr="004E5A37" w:rsidRDefault="008D30EA" w:rsidP="008D30EA">
            <w:pPr>
              <w:numPr>
                <w:ilvl w:val="0"/>
                <w:numId w:val="43"/>
              </w:numPr>
              <w:tabs>
                <w:tab w:val="num" w:pos="0"/>
              </w:tabs>
              <w:spacing w:line="230" w:lineRule="auto"/>
              <w:ind w:left="0" w:firstLine="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Укажите особенности дифференциальной магнитной цепи поляризованного реле. </w:t>
            </w:r>
          </w:p>
          <w:p w14:paraId="511A8CEE" w14:textId="77777777" w:rsidR="008D30EA" w:rsidRPr="004E5A37" w:rsidRDefault="008D30EA" w:rsidP="008D30EA">
            <w:pPr>
              <w:spacing w:line="230" w:lineRule="auto"/>
              <w:ind w:left="36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а) </w:t>
            </w: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Наличие двух воздушных зазоров </w:t>
            </w:r>
          </w:p>
          <w:p w14:paraId="029D6E64" w14:textId="77777777" w:rsidR="008D30EA" w:rsidRPr="004E5A37" w:rsidRDefault="008D30EA" w:rsidP="008D30EA">
            <w:pPr>
              <w:spacing w:line="230" w:lineRule="auto"/>
              <w:ind w:left="36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б) </w:t>
            </w: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Наличие четырёх воздушных зазоров </w:t>
            </w:r>
          </w:p>
          <w:p w14:paraId="6CA0A354" w14:textId="77777777" w:rsidR="008D30EA" w:rsidRPr="004E5A37" w:rsidRDefault="008D30EA" w:rsidP="008D30EA">
            <w:pPr>
              <w:spacing w:line="230" w:lineRule="auto"/>
              <w:ind w:left="36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в) </w:t>
            </w: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Наличие двух постоянных магнитов </w:t>
            </w:r>
          </w:p>
          <w:p w14:paraId="69A6C5C7" w14:textId="77777777" w:rsidR="008D30EA" w:rsidRPr="004E5A37" w:rsidRDefault="008D30EA" w:rsidP="008D30EA">
            <w:pPr>
              <w:spacing w:line="230" w:lineRule="auto"/>
              <w:ind w:left="36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г) </w:t>
            </w: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>Наличие одного воздушного зазора</w:t>
            </w:r>
          </w:p>
          <w:p w14:paraId="3DFE423A" w14:textId="77777777" w:rsidR="008D30EA" w:rsidRPr="004E5A37" w:rsidRDefault="008D30EA" w:rsidP="008D30EA">
            <w:pPr>
              <w:spacing w:line="230" w:lineRule="auto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</w:p>
          <w:p w14:paraId="5E3F8A3A" w14:textId="77777777" w:rsidR="008D30EA" w:rsidRPr="004E5A37" w:rsidRDefault="008D30EA" w:rsidP="008D30EA">
            <w:pPr>
              <w:numPr>
                <w:ilvl w:val="0"/>
                <w:numId w:val="43"/>
              </w:numPr>
              <w:tabs>
                <w:tab w:val="num" w:pos="0"/>
              </w:tabs>
              <w:spacing w:line="23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>При каком токе в обмотке реле обеспечивается заданное контактное давление?</w:t>
            </w:r>
            <w:r w:rsidRPr="004E5A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  <w:p w14:paraId="46A6C722" w14:textId="77777777" w:rsidR="008D30EA" w:rsidRPr="004E5A37" w:rsidRDefault="008D30EA" w:rsidP="008D30EA">
            <w:pPr>
              <w:spacing w:line="230" w:lineRule="auto"/>
              <w:ind w:left="36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а) </w:t>
            </w: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Токе полного подъёма </w:t>
            </w:r>
          </w:p>
          <w:p w14:paraId="07324B0E" w14:textId="77777777" w:rsidR="008D30EA" w:rsidRPr="004E5A37" w:rsidRDefault="008D30EA" w:rsidP="008D30EA">
            <w:pPr>
              <w:spacing w:line="230" w:lineRule="auto"/>
              <w:ind w:left="36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б) </w:t>
            </w: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Токе трогания </w:t>
            </w:r>
          </w:p>
          <w:p w14:paraId="2F761A8C" w14:textId="77777777" w:rsidR="008D30EA" w:rsidRPr="004E5A37" w:rsidRDefault="008D30EA" w:rsidP="008D30EA">
            <w:pPr>
              <w:spacing w:line="230" w:lineRule="auto"/>
              <w:ind w:left="36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в) </w:t>
            </w: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>Токе прямого подъёма</w:t>
            </w:r>
          </w:p>
          <w:p w14:paraId="60E54B1E" w14:textId="77777777" w:rsidR="008D30EA" w:rsidRPr="004E5A37" w:rsidRDefault="008D30EA" w:rsidP="008D30EA">
            <w:pPr>
              <w:spacing w:line="230" w:lineRule="auto"/>
              <w:ind w:left="36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г)   </w:t>
            </w:r>
            <w:proofErr w:type="gramEnd"/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 Токе отпадания</w:t>
            </w:r>
          </w:p>
          <w:p w14:paraId="577FAB11" w14:textId="77777777" w:rsidR="008D30EA" w:rsidRPr="004E5A37" w:rsidRDefault="008D30EA" w:rsidP="008D30EA">
            <w:pPr>
              <w:spacing w:line="230" w:lineRule="auto"/>
              <w:ind w:left="36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</w:p>
          <w:p w14:paraId="57D29DF7" w14:textId="77777777" w:rsidR="008D30EA" w:rsidRPr="004E5A37" w:rsidRDefault="008D30EA" w:rsidP="008D30EA">
            <w:pPr>
              <w:numPr>
                <w:ilvl w:val="0"/>
                <w:numId w:val="43"/>
              </w:numPr>
              <w:tabs>
                <w:tab w:val="num" w:pos="0"/>
              </w:tabs>
              <w:spacing w:line="23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>При каком токе в обмотке реле обеспечивается заданное контактное давление?</w:t>
            </w:r>
            <w:r w:rsidRPr="004E5A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  <w:p w14:paraId="4602F10F" w14:textId="77777777" w:rsidR="008D30EA" w:rsidRPr="004E5A37" w:rsidRDefault="008D30EA" w:rsidP="008D30EA">
            <w:pPr>
              <w:ind w:firstLine="36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а) </w:t>
            </w: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>Рабочем токе</w:t>
            </w:r>
          </w:p>
          <w:p w14:paraId="79E6AE9A" w14:textId="77777777" w:rsidR="008D30EA" w:rsidRPr="004E5A37" w:rsidRDefault="008D30EA" w:rsidP="008D30EA">
            <w:pPr>
              <w:spacing w:line="230" w:lineRule="auto"/>
              <w:ind w:left="36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б) </w:t>
            </w: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>Токе отпадания</w:t>
            </w:r>
          </w:p>
          <w:p w14:paraId="21C54834" w14:textId="77777777" w:rsidR="008D30EA" w:rsidRPr="004E5A37" w:rsidRDefault="008D30EA" w:rsidP="008D30EA">
            <w:pPr>
              <w:spacing w:line="230" w:lineRule="auto"/>
              <w:ind w:left="36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в) </w:t>
            </w: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>Токе прямого подъёма</w:t>
            </w:r>
          </w:p>
          <w:p w14:paraId="286FA8EA" w14:textId="77777777" w:rsidR="008D30EA" w:rsidRPr="004E5A37" w:rsidRDefault="008D30EA" w:rsidP="008D30EA">
            <w:pPr>
              <w:ind w:firstLine="36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proofErr w:type="gramStart"/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г)   </w:t>
            </w:r>
            <w:proofErr w:type="gramEnd"/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 Токе трогания</w:t>
            </w:r>
          </w:p>
          <w:p w14:paraId="5EAFF16C" w14:textId="77777777" w:rsidR="008D30EA" w:rsidRPr="004E5A37" w:rsidRDefault="008D30EA" w:rsidP="008D30EA">
            <w:pPr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</w:p>
          <w:p w14:paraId="1ECDA2F7" w14:textId="77777777" w:rsidR="008D30EA" w:rsidRPr="004E5A37" w:rsidRDefault="008D30EA" w:rsidP="008D30EA">
            <w:pPr>
              <w:numPr>
                <w:ilvl w:val="0"/>
                <w:numId w:val="43"/>
              </w:numPr>
              <w:tabs>
                <w:tab w:val="num" w:pos="0"/>
              </w:tabs>
              <w:ind w:left="0" w:firstLine="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Укажите способы борьбы с вибрацией якоря у электромагнитного реле переменного тока. </w:t>
            </w:r>
          </w:p>
          <w:p w14:paraId="51F19254" w14:textId="77777777" w:rsidR="008D30EA" w:rsidRPr="004E5A37" w:rsidRDefault="008D30EA" w:rsidP="008D30EA">
            <w:pPr>
              <w:ind w:left="36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а) </w:t>
            </w: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Создание двух магнитных потоков, сдвинутых по фазе </w:t>
            </w:r>
          </w:p>
          <w:p w14:paraId="3B878DFD" w14:textId="77777777" w:rsidR="008D30EA" w:rsidRPr="004E5A37" w:rsidRDefault="008D30EA" w:rsidP="008D30EA">
            <w:pPr>
              <w:ind w:left="36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б) </w:t>
            </w: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Герметизация реле </w:t>
            </w:r>
          </w:p>
          <w:p w14:paraId="5A5EE4D9" w14:textId="77777777" w:rsidR="008D30EA" w:rsidRPr="004E5A37" w:rsidRDefault="008D30EA" w:rsidP="008D30EA">
            <w:pPr>
              <w:ind w:left="36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в) </w:t>
            </w: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Применение лёгкого якоря </w:t>
            </w:r>
          </w:p>
          <w:p w14:paraId="057E2CAE" w14:textId="77777777" w:rsidR="008D30EA" w:rsidRPr="004E5A37" w:rsidRDefault="008D30EA" w:rsidP="008D30EA">
            <w:pPr>
              <w:ind w:left="36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г) </w:t>
            </w: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>Включение диода в цепь обмотки реле</w:t>
            </w:r>
          </w:p>
          <w:p w14:paraId="5484CC80" w14:textId="77777777" w:rsidR="008D30EA" w:rsidRPr="004E5A37" w:rsidRDefault="008D30EA" w:rsidP="008D30EA">
            <w:pPr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</w:p>
          <w:p w14:paraId="05A63AAC" w14:textId="77777777" w:rsidR="008D30EA" w:rsidRPr="004E5A37" w:rsidRDefault="008D30EA" w:rsidP="008D30EA">
            <w:pPr>
              <w:numPr>
                <w:ilvl w:val="0"/>
                <w:numId w:val="43"/>
              </w:numPr>
              <w:ind w:hanging="72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Какую зависимость определяет механическая характеристика реле? </w:t>
            </w:r>
          </w:p>
          <w:p w14:paraId="552588BD" w14:textId="77777777" w:rsidR="008D30EA" w:rsidRPr="004E5A37" w:rsidRDefault="008D30EA" w:rsidP="008D30EA">
            <w:pPr>
              <w:ind w:left="36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а) </w:t>
            </w: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Усилия, преодолеваемого якорем, от величины воздушного зазора </w:t>
            </w:r>
          </w:p>
          <w:p w14:paraId="1BFB939A" w14:textId="77777777" w:rsidR="008D30EA" w:rsidRPr="004E5A37" w:rsidRDefault="008D30EA" w:rsidP="008D30EA">
            <w:pPr>
              <w:ind w:left="36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б) </w:t>
            </w: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Усилия, развиваемого электромагнитом, от тока в обмотке реле </w:t>
            </w:r>
          </w:p>
          <w:p w14:paraId="1D5A45BA" w14:textId="77777777" w:rsidR="008D30EA" w:rsidRPr="004E5A37" w:rsidRDefault="008D30EA" w:rsidP="008D30EA">
            <w:pPr>
              <w:ind w:left="36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в) </w:t>
            </w: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Усилия, развиваемого электромагнитом, от величины воздушного зазора </w:t>
            </w:r>
          </w:p>
          <w:p w14:paraId="2B31AEB0" w14:textId="77777777" w:rsidR="008D30EA" w:rsidRPr="004E5A37" w:rsidRDefault="008D30EA" w:rsidP="008D30EA">
            <w:pPr>
              <w:ind w:left="36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г) </w:t>
            </w: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>Усилия, преодолеваемого якорем, от тока в обмотке реле</w:t>
            </w:r>
          </w:p>
          <w:p w14:paraId="2C075FAB" w14:textId="77777777" w:rsidR="008D30EA" w:rsidRPr="004E5A37" w:rsidRDefault="008D30EA" w:rsidP="008D30EA">
            <w:pPr>
              <w:ind w:left="36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</w:p>
          <w:p w14:paraId="31EDF2C5" w14:textId="77777777" w:rsidR="008D30EA" w:rsidRPr="004E5A37" w:rsidRDefault="008D30EA" w:rsidP="008D30EA">
            <w:pPr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</w:p>
          <w:p w14:paraId="10874CA1" w14:textId="77777777" w:rsidR="008D30EA" w:rsidRPr="004E5A37" w:rsidRDefault="008D30EA" w:rsidP="008D30EA">
            <w:pPr>
              <w:numPr>
                <w:ilvl w:val="0"/>
                <w:numId w:val="43"/>
              </w:numPr>
              <w:ind w:hanging="72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Основными параметрами поляризованных реле являются </w:t>
            </w:r>
          </w:p>
          <w:p w14:paraId="319386E5" w14:textId="77777777" w:rsidR="008D30EA" w:rsidRPr="004E5A37" w:rsidRDefault="008D30EA" w:rsidP="008D30EA">
            <w:pPr>
              <w:ind w:left="36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proofErr w:type="gramStart"/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а)   </w:t>
            </w:r>
            <w:proofErr w:type="gramEnd"/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  Надежность замыкания, чувствительность якоря </w:t>
            </w:r>
          </w:p>
          <w:p w14:paraId="03AAC0D5" w14:textId="77777777" w:rsidR="008D30EA" w:rsidRPr="004E5A37" w:rsidRDefault="008D30EA" w:rsidP="008D30EA">
            <w:pPr>
              <w:ind w:left="36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б) </w:t>
            </w: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Надежность замыкания </w:t>
            </w:r>
          </w:p>
          <w:p w14:paraId="48B4635A" w14:textId="77777777" w:rsidR="008D30EA" w:rsidRPr="004E5A37" w:rsidRDefault="008D30EA" w:rsidP="008D30EA">
            <w:pPr>
              <w:ind w:left="36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в) </w:t>
            </w: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чувствительность якоря </w:t>
            </w:r>
          </w:p>
          <w:p w14:paraId="4B544178" w14:textId="77777777" w:rsidR="008D30EA" w:rsidRPr="004E5A37" w:rsidRDefault="008D30EA" w:rsidP="008D30EA">
            <w:pPr>
              <w:ind w:left="36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г) Время срабатывания </w:t>
            </w:r>
          </w:p>
          <w:p w14:paraId="7A608742" w14:textId="77777777" w:rsidR="008D30EA" w:rsidRPr="004E5A37" w:rsidRDefault="008D30EA" w:rsidP="00F87646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6431FA0B" w14:textId="77777777" w:rsidR="00DE0FD0" w:rsidRPr="004E5A37" w:rsidRDefault="00DE0FD0" w:rsidP="00DE0FD0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6C5256A1" w14:textId="77777777" w:rsidR="00F87646" w:rsidRPr="004E5A37" w:rsidRDefault="00F87646" w:rsidP="00DE0FD0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/>
                <w:bCs/>
                <w:sz w:val="20"/>
                <w:szCs w:val="20"/>
              </w:rPr>
              <w:t>Экзамен</w:t>
            </w:r>
            <w:r w:rsidR="00DE0FD0" w:rsidRPr="004E5A37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(6 семестр)</w:t>
            </w:r>
          </w:p>
          <w:p w14:paraId="2DD24823" w14:textId="77777777" w:rsidR="008D30EA" w:rsidRPr="004E5A37" w:rsidRDefault="004A5B7A" w:rsidP="00DE0FD0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/>
                <w:bCs/>
                <w:sz w:val="20"/>
                <w:szCs w:val="20"/>
              </w:rPr>
              <w:t>Типовые т</w:t>
            </w:r>
            <w:r w:rsidR="008D30EA" w:rsidRPr="004E5A37">
              <w:rPr>
                <w:rFonts w:ascii="Times New Roman" w:eastAsia="Times New Roman" w:hAnsi="Times New Roman"/>
                <w:bCs/>
                <w:sz w:val="20"/>
                <w:szCs w:val="20"/>
              </w:rPr>
              <w:t>ест</w:t>
            </w:r>
            <w:r w:rsidR="00B363AB">
              <w:rPr>
                <w:rFonts w:ascii="Times New Roman" w:eastAsia="Times New Roman" w:hAnsi="Times New Roman"/>
                <w:bCs/>
                <w:sz w:val="20"/>
                <w:szCs w:val="20"/>
              </w:rPr>
              <w:t>овые задания</w:t>
            </w:r>
          </w:p>
          <w:p w14:paraId="7726450C" w14:textId="77777777" w:rsidR="004A5B7A" w:rsidRPr="004E5A37" w:rsidRDefault="004A5B7A" w:rsidP="00DE0FD0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1233D180" w14:textId="77777777" w:rsidR="008D30EA" w:rsidRPr="004E5A37" w:rsidRDefault="008D30EA" w:rsidP="008D30EA">
            <w:pPr>
              <w:numPr>
                <w:ilvl w:val="0"/>
                <w:numId w:val="44"/>
              </w:numPr>
              <w:ind w:hanging="72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Какой дешифратор имеет наименьшее число элементов? </w:t>
            </w:r>
          </w:p>
          <w:p w14:paraId="68F8E3F4" w14:textId="77777777" w:rsidR="008D30EA" w:rsidRPr="004E5A37" w:rsidRDefault="008D30EA" w:rsidP="008D30EA">
            <w:pPr>
              <w:ind w:left="36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а) </w:t>
            </w: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Пирамидальный </w:t>
            </w:r>
          </w:p>
          <w:p w14:paraId="2F4DFA48" w14:textId="77777777" w:rsidR="008D30EA" w:rsidRPr="004E5A37" w:rsidRDefault="008D30EA" w:rsidP="008D30EA">
            <w:pPr>
              <w:ind w:left="36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б) </w:t>
            </w: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Линейный </w:t>
            </w:r>
          </w:p>
          <w:p w14:paraId="5D87728C" w14:textId="77777777" w:rsidR="008D30EA" w:rsidRPr="004E5A37" w:rsidRDefault="008D30EA" w:rsidP="008D30EA">
            <w:pPr>
              <w:ind w:left="36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в) </w:t>
            </w: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Прямоугольный </w:t>
            </w:r>
          </w:p>
          <w:p w14:paraId="30424F42" w14:textId="77777777" w:rsidR="008D30EA" w:rsidRPr="004E5A37" w:rsidRDefault="008D30EA" w:rsidP="008D30EA">
            <w:pPr>
              <w:ind w:left="36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г) </w:t>
            </w: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>Количество элементов у всех дешифраторов одинаково</w:t>
            </w:r>
          </w:p>
          <w:p w14:paraId="7AE76E1D" w14:textId="77777777" w:rsidR="008D30EA" w:rsidRPr="004E5A37" w:rsidRDefault="008D30EA" w:rsidP="008D30E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1B785842" w14:textId="77777777" w:rsidR="008D30EA" w:rsidRPr="004E5A37" w:rsidRDefault="008D30EA" w:rsidP="008D30E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72DE8A0E" w14:textId="77777777" w:rsidR="008D30EA" w:rsidRPr="004E5A37" w:rsidRDefault="008D30EA" w:rsidP="008D30EA">
            <w:pPr>
              <w:numPr>
                <w:ilvl w:val="0"/>
                <w:numId w:val="44"/>
              </w:numPr>
              <w:tabs>
                <w:tab w:val="num" w:pos="0"/>
              </w:tabs>
              <w:ind w:left="0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Коэффициент элементов разветвления по выходу для базовых интегральных элементов </w:t>
            </w:r>
          </w:p>
          <w:p w14:paraId="5E63301F" w14:textId="77777777" w:rsidR="008D30EA" w:rsidRPr="004E5A37" w:rsidRDefault="008D30EA" w:rsidP="008D30EA">
            <w:pPr>
              <w:ind w:left="36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а) 4÷10 </w:t>
            </w:r>
          </w:p>
          <w:p w14:paraId="1E3A0AFA" w14:textId="77777777" w:rsidR="008D30EA" w:rsidRPr="004E5A37" w:rsidRDefault="008D30EA" w:rsidP="008D30EA">
            <w:pPr>
              <w:ind w:left="36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 w:cs="Times New Roman"/>
                <w:sz w:val="20"/>
                <w:szCs w:val="20"/>
              </w:rPr>
              <w:t>б) 5</w:t>
            </w: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÷15 </w:t>
            </w:r>
          </w:p>
          <w:p w14:paraId="33C3DA02" w14:textId="77777777" w:rsidR="008D30EA" w:rsidRPr="004E5A37" w:rsidRDefault="008D30EA" w:rsidP="008D30EA">
            <w:pPr>
              <w:ind w:left="36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 w:cs="Times New Roman"/>
                <w:sz w:val="20"/>
                <w:szCs w:val="20"/>
              </w:rPr>
              <w:t>в) 2</w:t>
            </w: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÷4 </w:t>
            </w:r>
          </w:p>
          <w:p w14:paraId="7B8F599C" w14:textId="77777777" w:rsidR="008D30EA" w:rsidRPr="004E5A37" w:rsidRDefault="008D30EA" w:rsidP="008D30EA">
            <w:pPr>
              <w:ind w:left="36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 w:cs="Times New Roman"/>
                <w:sz w:val="20"/>
                <w:szCs w:val="20"/>
              </w:rPr>
              <w:t>г) 6</w:t>
            </w: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÷12 </w:t>
            </w:r>
          </w:p>
          <w:p w14:paraId="456DC289" w14:textId="77777777" w:rsidR="008D30EA" w:rsidRPr="004E5A37" w:rsidRDefault="008D30EA" w:rsidP="008D30E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1ECCEE31" w14:textId="77777777" w:rsidR="008D30EA" w:rsidRPr="004E5A37" w:rsidRDefault="008D30EA" w:rsidP="008D30EA">
            <w:pPr>
              <w:numPr>
                <w:ilvl w:val="0"/>
                <w:numId w:val="44"/>
              </w:numPr>
              <w:ind w:hanging="7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Булевой функцией называют </w:t>
            </w:r>
          </w:p>
          <w:p w14:paraId="36DAA146" w14:textId="77777777" w:rsidR="008D30EA" w:rsidRPr="004E5A37" w:rsidRDefault="008D30EA" w:rsidP="008D30EA">
            <w:pPr>
              <w:ind w:left="36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а) Функция от булевых переменных принимает только значение 0 и 1 </w:t>
            </w:r>
          </w:p>
          <w:p w14:paraId="7C69BB3D" w14:textId="77777777" w:rsidR="008D30EA" w:rsidRPr="004E5A37" w:rsidRDefault="008D30EA" w:rsidP="008D30EA">
            <w:pPr>
              <w:ind w:left="36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proofErr w:type="gramStart"/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>б)  Функция</w:t>
            </w:r>
            <w:proofErr w:type="gramEnd"/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 от булевых переменных принимает только значение 0 </w:t>
            </w:r>
          </w:p>
          <w:p w14:paraId="7F4117EE" w14:textId="77777777" w:rsidR="008D30EA" w:rsidRPr="004E5A37" w:rsidRDefault="008D30EA" w:rsidP="008D30EA">
            <w:pPr>
              <w:ind w:left="36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proofErr w:type="gramStart"/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>в)  Функция</w:t>
            </w:r>
            <w:proofErr w:type="gramEnd"/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 от булевых переменных принимает только значение 1 </w:t>
            </w:r>
          </w:p>
          <w:p w14:paraId="7F400091" w14:textId="77777777" w:rsidR="008D30EA" w:rsidRPr="004E5A37" w:rsidRDefault="008D30EA" w:rsidP="008D30EA">
            <w:pPr>
              <w:ind w:left="36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>г)  Функция</w:t>
            </w:r>
            <w:proofErr w:type="gramEnd"/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 от булевых переменных принимает только значение 0 или 1</w:t>
            </w:r>
          </w:p>
          <w:p w14:paraId="5562A54C" w14:textId="77777777" w:rsidR="008D30EA" w:rsidRPr="004E5A37" w:rsidRDefault="008D30EA" w:rsidP="008D30E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446C40BB" w14:textId="77777777" w:rsidR="008D30EA" w:rsidRPr="004E5A37" w:rsidRDefault="008D30EA" w:rsidP="008D30EA">
            <w:pPr>
              <w:numPr>
                <w:ilvl w:val="0"/>
                <w:numId w:val="44"/>
              </w:numPr>
              <w:ind w:hanging="7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Перечислить основные БФ </w:t>
            </w:r>
          </w:p>
          <w:p w14:paraId="07FC23E6" w14:textId="77777777" w:rsidR="008D30EA" w:rsidRPr="004E5A37" w:rsidRDefault="008D30EA" w:rsidP="008D30EA">
            <w:pPr>
              <w:ind w:left="36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а) Инверсию или отрицание, дизъюнкция или логическое сложение, конъюнкция или логическое умножение </w:t>
            </w:r>
          </w:p>
          <w:p w14:paraId="6EF9D97C" w14:textId="77777777" w:rsidR="008D30EA" w:rsidRPr="004E5A37" w:rsidRDefault="008D30EA" w:rsidP="008D30EA">
            <w:pPr>
              <w:ind w:left="36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б) </w:t>
            </w: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Инверсию или отрицание, конъюнкция или логическое умножение </w:t>
            </w:r>
          </w:p>
          <w:p w14:paraId="02196D53" w14:textId="77777777" w:rsidR="008D30EA" w:rsidRPr="004E5A37" w:rsidRDefault="008D30EA" w:rsidP="008D30EA">
            <w:pPr>
              <w:ind w:left="36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в) Дизъюнкция или логическое сложение, конъюнкция или логическое умножение </w:t>
            </w:r>
          </w:p>
          <w:p w14:paraId="2483C59F" w14:textId="77777777" w:rsidR="008D30EA" w:rsidRPr="004E5A37" w:rsidRDefault="008D30EA" w:rsidP="008D30EA">
            <w:pPr>
              <w:ind w:left="36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г) Инверсию или отрицание, конъюнкция или логическое умножение </w:t>
            </w:r>
          </w:p>
          <w:p w14:paraId="6E412EA4" w14:textId="77777777" w:rsidR="008D30EA" w:rsidRPr="004E5A37" w:rsidRDefault="008D30EA" w:rsidP="008D30E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55A73E2A" w14:textId="77777777" w:rsidR="008D30EA" w:rsidRPr="004E5A37" w:rsidRDefault="008D30EA" w:rsidP="008D30EA">
            <w:pPr>
              <w:numPr>
                <w:ilvl w:val="0"/>
                <w:numId w:val="44"/>
              </w:numPr>
              <w:ind w:hanging="7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Дать определение минимизации </w:t>
            </w:r>
          </w:p>
          <w:p w14:paraId="0C08C361" w14:textId="77777777" w:rsidR="008D30EA" w:rsidRPr="004E5A37" w:rsidRDefault="008D30EA" w:rsidP="008D30EA">
            <w:pPr>
              <w:ind w:left="36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а) Преобразование функций, ведущее к уменьшению числа символов, а следовательно, и числа операторов, входящих в БФ  </w:t>
            </w:r>
          </w:p>
          <w:p w14:paraId="473C05DA" w14:textId="77777777" w:rsidR="008D30EA" w:rsidRPr="004E5A37" w:rsidRDefault="008D30EA" w:rsidP="008D30EA">
            <w:pPr>
              <w:ind w:left="36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б) Преобразование функций, ведущее к уменьшению числа символов </w:t>
            </w:r>
          </w:p>
          <w:p w14:paraId="64B95D13" w14:textId="77777777" w:rsidR="008D30EA" w:rsidRPr="004E5A37" w:rsidRDefault="008D30EA" w:rsidP="008D30EA">
            <w:pPr>
              <w:ind w:left="36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в) </w:t>
            </w: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Преобразование функций, ведущее к уменьшению числа операторов </w:t>
            </w:r>
          </w:p>
          <w:p w14:paraId="36349CC9" w14:textId="77777777" w:rsidR="008D30EA" w:rsidRPr="004E5A37" w:rsidRDefault="008D30EA" w:rsidP="008D30EA">
            <w:pPr>
              <w:ind w:left="36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г) Преобразование функций </w:t>
            </w:r>
          </w:p>
          <w:p w14:paraId="1B6FA0AA" w14:textId="77777777" w:rsidR="008D30EA" w:rsidRPr="004E5A37" w:rsidRDefault="008D30EA" w:rsidP="008D30E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247364D7" w14:textId="77777777" w:rsidR="008D30EA" w:rsidRPr="004E5A37" w:rsidRDefault="008D30EA" w:rsidP="008D30EA">
            <w:pPr>
              <w:numPr>
                <w:ilvl w:val="0"/>
                <w:numId w:val="44"/>
              </w:numPr>
              <w:ind w:hanging="7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Перечислить способы управления и контроля объектами </w:t>
            </w:r>
          </w:p>
          <w:p w14:paraId="79F03FBA" w14:textId="77777777" w:rsidR="008D30EA" w:rsidRPr="004E5A37" w:rsidRDefault="008D30EA" w:rsidP="008D30EA">
            <w:pPr>
              <w:ind w:left="36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а) Местный, дистанционный, телемеханический </w:t>
            </w:r>
            <w:r w:rsidRPr="004E5A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  <w:p w14:paraId="10C9C88C" w14:textId="77777777" w:rsidR="008D30EA" w:rsidRPr="004E5A37" w:rsidRDefault="008D30EA" w:rsidP="008D30EA">
            <w:pPr>
              <w:ind w:left="36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proofErr w:type="gramStart"/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>б)  Местный</w:t>
            </w:r>
            <w:proofErr w:type="gramEnd"/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, дистанционный </w:t>
            </w:r>
          </w:p>
          <w:p w14:paraId="281F4DA5" w14:textId="77777777" w:rsidR="008D30EA" w:rsidRPr="004E5A37" w:rsidRDefault="008D30EA" w:rsidP="008D30EA">
            <w:pPr>
              <w:ind w:left="36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proofErr w:type="gramStart"/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>в)  Местный</w:t>
            </w:r>
            <w:proofErr w:type="gramEnd"/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, телемеханический </w:t>
            </w:r>
          </w:p>
          <w:p w14:paraId="53F281EA" w14:textId="77777777" w:rsidR="008D30EA" w:rsidRPr="004E5A37" w:rsidRDefault="008D30EA" w:rsidP="008D30EA">
            <w:pPr>
              <w:ind w:left="36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г) </w:t>
            </w: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Дистанционный, телемеханический </w:t>
            </w:r>
            <w:r w:rsidRPr="004E5A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  <w:p w14:paraId="196ED915" w14:textId="77777777" w:rsidR="008D30EA" w:rsidRPr="004E5A37" w:rsidRDefault="008D30EA" w:rsidP="008D30E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4C8AC3C2" w14:textId="77777777" w:rsidR="008D30EA" w:rsidRPr="004E5A37" w:rsidRDefault="008D30EA" w:rsidP="008D30EA">
            <w:pPr>
              <w:numPr>
                <w:ilvl w:val="0"/>
                <w:numId w:val="44"/>
              </w:numPr>
              <w:ind w:hanging="7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Перечислить основные импульсных признаком систем телемеханики </w:t>
            </w:r>
          </w:p>
          <w:p w14:paraId="0284CE1C" w14:textId="77777777" w:rsidR="008D30EA" w:rsidRPr="004E5A37" w:rsidRDefault="008D30EA" w:rsidP="008D30EA">
            <w:pPr>
              <w:ind w:left="36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а) Амплитудные, временные, частотные, фазовые, полярные  </w:t>
            </w:r>
          </w:p>
          <w:p w14:paraId="3BE3B97A" w14:textId="77777777" w:rsidR="008D30EA" w:rsidRPr="004E5A37" w:rsidRDefault="008D30EA" w:rsidP="008D30EA">
            <w:pPr>
              <w:ind w:left="36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4E5A37">
              <w:rPr>
                <w:rFonts w:ascii="Times New Roman" w:eastAsia="Times New Roman" w:hAnsi="Times New Roman" w:cs="Times New Roman"/>
                <w:sz w:val="20"/>
                <w:szCs w:val="20"/>
              </w:rPr>
              <w:t>б)  Амплитудные</w:t>
            </w:r>
            <w:proofErr w:type="gramEnd"/>
            <w:r w:rsidRPr="004E5A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временные, частотные, фазовые </w:t>
            </w:r>
          </w:p>
          <w:p w14:paraId="2A4F44BB" w14:textId="77777777" w:rsidR="008D30EA" w:rsidRPr="004E5A37" w:rsidRDefault="008D30EA" w:rsidP="008D30EA">
            <w:pPr>
              <w:ind w:left="36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4E5A37">
              <w:rPr>
                <w:rFonts w:ascii="Times New Roman" w:eastAsia="Times New Roman" w:hAnsi="Times New Roman" w:cs="Times New Roman"/>
                <w:sz w:val="20"/>
                <w:szCs w:val="20"/>
              </w:rPr>
              <w:t>в)  Амплитудные</w:t>
            </w:r>
            <w:proofErr w:type="gramEnd"/>
            <w:r w:rsidRPr="004E5A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временные, частотные, полярные </w:t>
            </w:r>
          </w:p>
          <w:p w14:paraId="3E0C8862" w14:textId="77777777" w:rsidR="008D30EA" w:rsidRPr="004E5A37" w:rsidRDefault="008D30EA" w:rsidP="008D30EA">
            <w:pPr>
              <w:ind w:left="36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4E5A37">
              <w:rPr>
                <w:rFonts w:ascii="Times New Roman" w:eastAsia="Times New Roman" w:hAnsi="Times New Roman" w:cs="Times New Roman"/>
                <w:sz w:val="20"/>
                <w:szCs w:val="20"/>
              </w:rPr>
              <w:t>г)  Амплитудные</w:t>
            </w:r>
            <w:proofErr w:type="gramEnd"/>
            <w:r w:rsidRPr="004E5A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временные, фазовые </w:t>
            </w:r>
          </w:p>
          <w:p w14:paraId="01D8F843" w14:textId="77777777" w:rsidR="008D30EA" w:rsidRPr="004E5A37" w:rsidRDefault="008D30EA" w:rsidP="008D30E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7BB8E1F3" w14:textId="77777777" w:rsidR="008D30EA" w:rsidRPr="004E5A37" w:rsidRDefault="008D30EA" w:rsidP="008D30EA">
            <w:pPr>
              <w:numPr>
                <w:ilvl w:val="0"/>
                <w:numId w:val="44"/>
              </w:numPr>
              <w:ind w:hanging="7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Виды селекции  </w:t>
            </w:r>
          </w:p>
          <w:p w14:paraId="7EC12FA5" w14:textId="77777777" w:rsidR="008D30EA" w:rsidRPr="004E5A37" w:rsidRDefault="008D30EA" w:rsidP="008D30EA">
            <w:pPr>
              <w:ind w:left="36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а) Распределительная, кодовая, кодово-распределительная  </w:t>
            </w:r>
          </w:p>
          <w:p w14:paraId="544DD456" w14:textId="77777777" w:rsidR="008D30EA" w:rsidRPr="004E5A37" w:rsidRDefault="008D30EA" w:rsidP="008D30EA">
            <w:pPr>
              <w:ind w:left="36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б) Распределительная </w:t>
            </w:r>
          </w:p>
          <w:p w14:paraId="48D7C9C6" w14:textId="77777777" w:rsidR="008D30EA" w:rsidRPr="004E5A37" w:rsidRDefault="008D30EA" w:rsidP="008D30EA">
            <w:pPr>
              <w:ind w:left="36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в) </w:t>
            </w: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Распределительная, кодовая </w:t>
            </w:r>
            <w:r w:rsidRPr="004E5A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  <w:p w14:paraId="1964854D" w14:textId="77777777" w:rsidR="008D30EA" w:rsidRPr="004E5A37" w:rsidRDefault="008D30EA" w:rsidP="008D30EA">
            <w:pPr>
              <w:ind w:left="36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г) </w:t>
            </w: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>Кодово-</w:t>
            </w:r>
            <w:proofErr w:type="gramStart"/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распределительная,   </w:t>
            </w:r>
            <w:proofErr w:type="gramEnd"/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кодовая  </w:t>
            </w:r>
          </w:p>
          <w:p w14:paraId="405AA2AE" w14:textId="77777777" w:rsidR="008D30EA" w:rsidRPr="004E5A37" w:rsidRDefault="008D30EA" w:rsidP="008D30EA">
            <w:pPr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</w:p>
          <w:p w14:paraId="701FC087" w14:textId="77777777" w:rsidR="008D30EA" w:rsidRPr="004E5A37" w:rsidRDefault="008D30EA" w:rsidP="008D30EA">
            <w:pPr>
              <w:numPr>
                <w:ilvl w:val="0"/>
                <w:numId w:val="44"/>
              </w:numPr>
              <w:ind w:hanging="7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Назначение распределителей </w:t>
            </w:r>
          </w:p>
          <w:p w14:paraId="0D29FAA6" w14:textId="77777777" w:rsidR="008D30EA" w:rsidRPr="004E5A37" w:rsidRDefault="008D30EA" w:rsidP="008D30EA">
            <w:pPr>
              <w:ind w:left="36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а) Для преобразования параллельных во времени импульсов тока в последовательные и наоборот </w:t>
            </w:r>
          </w:p>
          <w:p w14:paraId="1E8172AC" w14:textId="77777777" w:rsidR="008D30EA" w:rsidRPr="004E5A37" w:rsidRDefault="008D30EA" w:rsidP="008D30EA">
            <w:pPr>
              <w:ind w:left="36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б) </w:t>
            </w: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Для преобразования параллельных во времени импульсов тока </w:t>
            </w:r>
          </w:p>
          <w:p w14:paraId="6718E515" w14:textId="77777777" w:rsidR="008D30EA" w:rsidRPr="004E5A37" w:rsidRDefault="008D30EA" w:rsidP="008D30EA">
            <w:pPr>
              <w:ind w:left="36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в) </w:t>
            </w: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Для преобразования последовательных времени импульсов тока в параллельные </w:t>
            </w:r>
          </w:p>
          <w:p w14:paraId="41194419" w14:textId="77777777" w:rsidR="008D30EA" w:rsidRPr="004E5A37" w:rsidRDefault="008D30EA" w:rsidP="008D30EA">
            <w:pPr>
              <w:ind w:left="36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г) </w:t>
            </w: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Для преобразования последовательных времени импульсов тока </w:t>
            </w:r>
          </w:p>
          <w:p w14:paraId="01565B63" w14:textId="77777777" w:rsidR="008D30EA" w:rsidRPr="004E5A37" w:rsidRDefault="008D30EA" w:rsidP="008D30E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68FC9272" w14:textId="77777777" w:rsidR="008D30EA" w:rsidRPr="004E5A37" w:rsidRDefault="008D30EA" w:rsidP="008D30EA">
            <w:pPr>
              <w:numPr>
                <w:ilvl w:val="0"/>
                <w:numId w:val="44"/>
              </w:numPr>
              <w:tabs>
                <w:tab w:val="num" w:pos="0"/>
              </w:tabs>
              <w:ind w:left="0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Распределители в зависимости от времени хода различают </w:t>
            </w:r>
          </w:p>
          <w:p w14:paraId="3C8B0312" w14:textId="77777777" w:rsidR="008D30EA" w:rsidRPr="004E5A37" w:rsidRDefault="008D30EA" w:rsidP="008D30EA">
            <w:pPr>
              <w:ind w:left="36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а) С прямым, обратным и двойным ходом </w:t>
            </w:r>
          </w:p>
          <w:p w14:paraId="3C019ECF" w14:textId="77777777" w:rsidR="008D30EA" w:rsidRPr="004E5A37" w:rsidRDefault="008D30EA" w:rsidP="008D30EA">
            <w:pPr>
              <w:ind w:left="357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б) </w:t>
            </w: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С прямым и обратным ходом </w:t>
            </w:r>
          </w:p>
          <w:p w14:paraId="253639CD" w14:textId="77777777" w:rsidR="008D30EA" w:rsidRPr="004E5A37" w:rsidRDefault="008D30EA" w:rsidP="008D30EA">
            <w:pPr>
              <w:ind w:left="36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в) С </w:t>
            </w: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обратным и двойным ходом </w:t>
            </w:r>
          </w:p>
          <w:p w14:paraId="2C5435B4" w14:textId="77777777" w:rsidR="008D30EA" w:rsidRPr="004E5A37" w:rsidRDefault="008D30EA" w:rsidP="008D30EA">
            <w:pPr>
              <w:ind w:left="36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г) </w:t>
            </w: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С двойным ходом </w:t>
            </w:r>
          </w:p>
          <w:p w14:paraId="359D1820" w14:textId="77777777" w:rsidR="008D30EA" w:rsidRPr="004E5A37" w:rsidRDefault="008D30EA" w:rsidP="008D30E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66B36661" w14:textId="77777777" w:rsidR="008D30EA" w:rsidRPr="004E5A37" w:rsidRDefault="008D30EA" w:rsidP="008D30EA">
            <w:pPr>
              <w:numPr>
                <w:ilvl w:val="0"/>
                <w:numId w:val="44"/>
              </w:numPr>
              <w:ind w:hanging="7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4E5A37">
              <w:rPr>
                <w:rFonts w:ascii="Times New Roman" w:eastAsia="Times New Roman" w:hAnsi="Times New Roman" w:cs="Times New Roman"/>
                <w:sz w:val="20"/>
                <w:szCs w:val="20"/>
              </w:rPr>
              <w:t>Перечислить  системы</w:t>
            </w:r>
            <w:proofErr w:type="gramEnd"/>
            <w:r w:rsidRPr="004E5A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булевых функций, которые образуют базис </w:t>
            </w:r>
          </w:p>
          <w:p w14:paraId="0B6B8084" w14:textId="77777777" w:rsidR="008D30EA" w:rsidRPr="004E5A37" w:rsidRDefault="008D30EA" w:rsidP="008D30EA">
            <w:pPr>
              <w:ind w:left="36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а) и, или, не; и – </w:t>
            </w:r>
            <w:proofErr w:type="gramStart"/>
            <w:r w:rsidRPr="004E5A37">
              <w:rPr>
                <w:rFonts w:ascii="Times New Roman" w:eastAsia="Times New Roman" w:hAnsi="Times New Roman" w:cs="Times New Roman"/>
                <w:sz w:val="20"/>
                <w:szCs w:val="20"/>
              </w:rPr>
              <w:t>не;  или</w:t>
            </w:r>
            <w:proofErr w:type="gramEnd"/>
            <w:r w:rsidRPr="004E5A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– не; и, не;  или, не  </w:t>
            </w:r>
          </w:p>
          <w:p w14:paraId="362E034C" w14:textId="77777777" w:rsidR="008D30EA" w:rsidRPr="004E5A37" w:rsidRDefault="008D30EA" w:rsidP="008D30EA">
            <w:pPr>
              <w:ind w:left="36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4E5A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б)   </w:t>
            </w:r>
            <w:proofErr w:type="gramEnd"/>
            <w:r w:rsidRPr="004E5A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и, не;  или, не </w:t>
            </w:r>
          </w:p>
          <w:p w14:paraId="1E414F0E" w14:textId="77777777" w:rsidR="008D30EA" w:rsidRPr="004E5A37" w:rsidRDefault="008D30EA" w:rsidP="008D30EA">
            <w:pPr>
              <w:ind w:left="36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в) нет правильных ответов  </w:t>
            </w:r>
          </w:p>
          <w:p w14:paraId="4A829AC3" w14:textId="77777777" w:rsidR="008D30EA" w:rsidRPr="004E5A37" w:rsidRDefault="008D30EA" w:rsidP="008D30EA">
            <w:pPr>
              <w:ind w:left="36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г) не; и – </w:t>
            </w:r>
            <w:proofErr w:type="gramStart"/>
            <w:r w:rsidRPr="004E5A37">
              <w:rPr>
                <w:rFonts w:ascii="Times New Roman" w:eastAsia="Times New Roman" w:hAnsi="Times New Roman" w:cs="Times New Roman"/>
                <w:sz w:val="20"/>
                <w:szCs w:val="20"/>
              </w:rPr>
              <w:t>не;  или</w:t>
            </w:r>
            <w:proofErr w:type="gramEnd"/>
            <w:r w:rsidRPr="004E5A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– не; и, не;  или, не  </w:t>
            </w:r>
          </w:p>
          <w:p w14:paraId="0F77FA0B" w14:textId="77777777" w:rsidR="008D30EA" w:rsidRPr="004E5A37" w:rsidRDefault="008D30EA" w:rsidP="008D30E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08C02B40" w14:textId="77777777" w:rsidR="008D30EA" w:rsidRPr="004E5A37" w:rsidRDefault="008D30EA" w:rsidP="008D30EA">
            <w:pPr>
              <w:numPr>
                <w:ilvl w:val="0"/>
                <w:numId w:val="44"/>
              </w:numPr>
              <w:tabs>
                <w:tab w:val="num" w:pos="0"/>
              </w:tabs>
              <w:ind w:left="0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4E5A37">
              <w:rPr>
                <w:rFonts w:ascii="Times New Roman" w:eastAsia="Times New Roman" w:hAnsi="Times New Roman" w:cs="Times New Roman"/>
                <w:sz w:val="20"/>
                <w:szCs w:val="20"/>
              </w:rPr>
              <w:t>Перечислить  системы</w:t>
            </w:r>
            <w:proofErr w:type="gramEnd"/>
            <w:r w:rsidRPr="004E5A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булевых функций, которые образуют минимальный базис </w:t>
            </w:r>
          </w:p>
          <w:p w14:paraId="4F47F304" w14:textId="77777777" w:rsidR="008D30EA" w:rsidRPr="004E5A37" w:rsidRDefault="008D30EA" w:rsidP="008D30EA">
            <w:pPr>
              <w:ind w:left="36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а) или, не; или – не  </w:t>
            </w:r>
          </w:p>
          <w:p w14:paraId="1642C635" w14:textId="77777777" w:rsidR="008D30EA" w:rsidRPr="004E5A37" w:rsidRDefault="008D30EA" w:rsidP="008D30EA">
            <w:pPr>
              <w:ind w:left="36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4E5A37">
              <w:rPr>
                <w:rFonts w:ascii="Times New Roman" w:eastAsia="Times New Roman" w:hAnsi="Times New Roman" w:cs="Times New Roman"/>
                <w:sz w:val="20"/>
                <w:szCs w:val="20"/>
              </w:rPr>
              <w:t>б)  или</w:t>
            </w:r>
            <w:proofErr w:type="gramEnd"/>
            <w:r w:rsidRPr="004E5A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~  и, или, не  </w:t>
            </w:r>
          </w:p>
          <w:p w14:paraId="1ABAAC5C" w14:textId="77777777" w:rsidR="008D30EA" w:rsidRPr="004E5A37" w:rsidRDefault="008D30EA" w:rsidP="008D30EA">
            <w:pPr>
              <w:ind w:left="36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4E5A37">
              <w:rPr>
                <w:rFonts w:ascii="Times New Roman" w:eastAsia="Times New Roman" w:hAnsi="Times New Roman" w:cs="Times New Roman"/>
                <w:sz w:val="20"/>
                <w:szCs w:val="20"/>
              </w:rPr>
              <w:t>в)  и</w:t>
            </w:r>
            <w:proofErr w:type="gramEnd"/>
            <w:r w:rsidRPr="004E5A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  <w:p w14:paraId="0672F561" w14:textId="77777777" w:rsidR="008D30EA" w:rsidRPr="004E5A37" w:rsidRDefault="008D30EA" w:rsidP="008D30EA">
            <w:pPr>
              <w:ind w:left="36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 w:cs="Times New Roman"/>
                <w:sz w:val="20"/>
                <w:szCs w:val="20"/>
              </w:rPr>
              <w:t>г) нет правильных ответов</w:t>
            </w:r>
          </w:p>
          <w:p w14:paraId="033C474F" w14:textId="77777777" w:rsidR="008D30EA" w:rsidRPr="004E5A37" w:rsidRDefault="008D30EA" w:rsidP="008D30EA">
            <w:pPr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</w:p>
          <w:p w14:paraId="3A885699" w14:textId="77777777" w:rsidR="008D30EA" w:rsidRPr="004E5A37" w:rsidRDefault="008D30EA" w:rsidP="008D30EA">
            <w:pPr>
              <w:numPr>
                <w:ilvl w:val="0"/>
                <w:numId w:val="44"/>
              </w:numPr>
              <w:ind w:hanging="72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Укажите назначение дешифратора. </w:t>
            </w:r>
          </w:p>
          <w:p w14:paraId="1B6F0E91" w14:textId="77777777" w:rsidR="008D30EA" w:rsidRPr="004E5A37" w:rsidRDefault="008D30EA" w:rsidP="008D30EA">
            <w:pPr>
              <w:ind w:left="36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а) </w:t>
            </w: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Выбор управляемого объекта </w:t>
            </w:r>
          </w:p>
          <w:p w14:paraId="0E8E9923" w14:textId="77777777" w:rsidR="008D30EA" w:rsidRPr="004E5A37" w:rsidRDefault="008D30EA" w:rsidP="008D30EA">
            <w:pPr>
              <w:ind w:left="36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б) </w:t>
            </w: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Защита от искажений при передаче кода </w:t>
            </w:r>
          </w:p>
          <w:p w14:paraId="0F9579A2" w14:textId="77777777" w:rsidR="008D30EA" w:rsidRPr="004E5A37" w:rsidRDefault="008D30EA" w:rsidP="008D30EA">
            <w:pPr>
              <w:ind w:left="36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в) </w:t>
            </w: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Запуск кодирующего устройства </w:t>
            </w:r>
          </w:p>
          <w:p w14:paraId="7467EBE1" w14:textId="77777777" w:rsidR="008D30EA" w:rsidRPr="004E5A37" w:rsidRDefault="008D30EA" w:rsidP="008D30EA">
            <w:pPr>
              <w:ind w:left="36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г) </w:t>
            </w: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>Усиление сигналов</w:t>
            </w:r>
          </w:p>
          <w:p w14:paraId="51D10123" w14:textId="77777777" w:rsidR="008D30EA" w:rsidRPr="004E5A37" w:rsidRDefault="008D30EA" w:rsidP="008D30EA">
            <w:pPr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</w:p>
          <w:p w14:paraId="5A2572DB" w14:textId="77777777" w:rsidR="008D30EA" w:rsidRPr="004E5A37" w:rsidRDefault="008D30EA" w:rsidP="008D30EA">
            <w:pPr>
              <w:numPr>
                <w:ilvl w:val="0"/>
                <w:numId w:val="44"/>
              </w:numPr>
              <w:tabs>
                <w:tab w:val="num" w:pos="0"/>
              </w:tabs>
              <w:ind w:left="0" w:firstLine="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lastRenderedPageBreak/>
              <w:t xml:space="preserve">Сколько выходов у дешифратора кода на все состояния, имеющего четыре входа? </w:t>
            </w:r>
          </w:p>
          <w:p w14:paraId="69B41EE9" w14:textId="77777777" w:rsidR="008D30EA" w:rsidRPr="004E5A37" w:rsidRDefault="008D30EA" w:rsidP="008D30EA">
            <w:pPr>
              <w:ind w:left="36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а) </w:t>
            </w: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16 </w:t>
            </w:r>
          </w:p>
          <w:p w14:paraId="3E12CB4D" w14:textId="77777777" w:rsidR="008D30EA" w:rsidRPr="004E5A37" w:rsidRDefault="008D30EA" w:rsidP="008D30EA">
            <w:pPr>
              <w:ind w:left="36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б) </w:t>
            </w: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4 </w:t>
            </w:r>
          </w:p>
          <w:p w14:paraId="720E3012" w14:textId="77777777" w:rsidR="008D30EA" w:rsidRPr="004E5A37" w:rsidRDefault="008D30EA" w:rsidP="008D30EA">
            <w:pPr>
              <w:ind w:left="36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в) </w:t>
            </w: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2 </w:t>
            </w:r>
          </w:p>
          <w:p w14:paraId="25572058" w14:textId="77777777" w:rsidR="008D30EA" w:rsidRPr="004E5A37" w:rsidRDefault="008D30EA" w:rsidP="008D30EA">
            <w:pPr>
              <w:ind w:left="36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г) </w:t>
            </w: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>10</w:t>
            </w:r>
          </w:p>
          <w:p w14:paraId="1A80A8E9" w14:textId="77777777" w:rsidR="008D30EA" w:rsidRPr="004E5A37" w:rsidRDefault="008D30EA" w:rsidP="008D30EA">
            <w:pPr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</w:p>
          <w:p w14:paraId="54DCBD6C" w14:textId="77777777" w:rsidR="008D30EA" w:rsidRPr="004E5A37" w:rsidRDefault="008D30EA" w:rsidP="008D30EA">
            <w:pPr>
              <w:numPr>
                <w:ilvl w:val="0"/>
                <w:numId w:val="44"/>
              </w:numPr>
              <w:ind w:hanging="72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  Укажите отличия линейного дешифратора от пирамидального. </w:t>
            </w:r>
          </w:p>
          <w:p w14:paraId="335BBCB7" w14:textId="77777777" w:rsidR="008D30EA" w:rsidRPr="004E5A37" w:rsidRDefault="008D30EA" w:rsidP="008D30EA">
            <w:pPr>
              <w:ind w:left="36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proofErr w:type="gramStart"/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а)   </w:t>
            </w:r>
            <w:proofErr w:type="gramEnd"/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  Большее количество логических элементов </w:t>
            </w:r>
          </w:p>
          <w:p w14:paraId="61638235" w14:textId="77777777" w:rsidR="008D30EA" w:rsidRPr="004E5A37" w:rsidRDefault="008D30EA" w:rsidP="008D30EA">
            <w:pPr>
              <w:ind w:left="36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б) </w:t>
            </w: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Большее время преобразования входных кодов в выходные сигналы </w:t>
            </w:r>
          </w:p>
          <w:p w14:paraId="41872144" w14:textId="77777777" w:rsidR="008D30EA" w:rsidRPr="004E5A37" w:rsidRDefault="008D30EA" w:rsidP="008D30EA">
            <w:pPr>
              <w:ind w:left="36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в) </w:t>
            </w: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Меньшее количество логических элементов </w:t>
            </w:r>
          </w:p>
          <w:p w14:paraId="78140AC3" w14:textId="77777777" w:rsidR="008D30EA" w:rsidRPr="004E5A37" w:rsidRDefault="008D30EA" w:rsidP="008D30EA">
            <w:pPr>
              <w:ind w:left="36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г) </w:t>
            </w: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>Больше выходов</w:t>
            </w:r>
          </w:p>
          <w:p w14:paraId="33EDCB9C" w14:textId="77777777" w:rsidR="008D30EA" w:rsidRPr="004E5A37" w:rsidRDefault="008D30EA" w:rsidP="008D30EA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  <w:p w14:paraId="44A8E162" w14:textId="77777777" w:rsidR="008D30EA" w:rsidRPr="004E5A37" w:rsidRDefault="008D30EA" w:rsidP="00DE0FD0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1DDB51E8" w14:textId="77777777" w:rsidR="00F87646" w:rsidRPr="004E5A37" w:rsidRDefault="00F87646" w:rsidP="004A5B7A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</w:tr>
    </w:tbl>
    <w:p w14:paraId="0E3CD2D6" w14:textId="77777777" w:rsidR="00995B55" w:rsidRPr="004E5A37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</w:p>
    <w:p w14:paraId="4E711669" w14:textId="77777777" w:rsidR="00995B55" w:rsidRPr="004E5A37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</w:rPr>
      </w:pPr>
      <w:r w:rsidRPr="004E5A37">
        <w:rPr>
          <w:rFonts w:ascii="Times New Roman" w:eastAsia="Times New Roman" w:hAnsi="Times New Roman"/>
          <w:b/>
          <w:bCs/>
          <w:sz w:val="24"/>
          <w:szCs w:val="24"/>
        </w:rPr>
        <w:t xml:space="preserve">2.2 Типовые задания для оценки </w:t>
      </w:r>
      <w:proofErr w:type="spellStart"/>
      <w:r w:rsidRPr="004E5A37">
        <w:rPr>
          <w:rFonts w:ascii="Times New Roman" w:eastAsia="Times New Roman" w:hAnsi="Times New Roman"/>
          <w:b/>
          <w:bCs/>
          <w:sz w:val="24"/>
          <w:szCs w:val="24"/>
        </w:rPr>
        <w:t>навыкового</w:t>
      </w:r>
      <w:proofErr w:type="spellEnd"/>
      <w:r w:rsidRPr="004E5A37">
        <w:rPr>
          <w:rFonts w:ascii="Times New Roman" w:eastAsia="Times New Roman" w:hAnsi="Times New Roman"/>
          <w:b/>
          <w:bCs/>
          <w:sz w:val="24"/>
          <w:szCs w:val="24"/>
        </w:rPr>
        <w:t xml:space="preserve"> образовательного результата</w:t>
      </w:r>
    </w:p>
    <w:p w14:paraId="32058D59" w14:textId="77777777" w:rsidR="00386731" w:rsidRPr="004E5A37" w:rsidRDefault="00386731" w:rsidP="00995B55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2910"/>
        <w:gridCol w:w="7722"/>
      </w:tblGrid>
      <w:tr w:rsidR="004E5A37" w:rsidRPr="004E5A37" w14:paraId="399D42DE" w14:textId="77777777" w:rsidTr="00E17522">
        <w:tc>
          <w:tcPr>
            <w:tcW w:w="2910" w:type="dxa"/>
          </w:tcPr>
          <w:p w14:paraId="1A0C5B29" w14:textId="77777777" w:rsidR="002103AC" w:rsidRPr="004E5A37" w:rsidRDefault="002103AC" w:rsidP="00E1752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E5A37">
              <w:rPr>
                <w:rFonts w:ascii="Times New Roman" w:hAnsi="Times New Roman"/>
                <w:sz w:val="20"/>
                <w:szCs w:val="20"/>
              </w:rPr>
              <w:t>Код и наименование индикатора достижения компетенции</w:t>
            </w:r>
          </w:p>
        </w:tc>
        <w:tc>
          <w:tcPr>
            <w:tcW w:w="7722" w:type="dxa"/>
          </w:tcPr>
          <w:p w14:paraId="671206D7" w14:textId="77777777" w:rsidR="002103AC" w:rsidRPr="004E5A37" w:rsidRDefault="002103AC" w:rsidP="00E1752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4E5A37" w:rsidRPr="004E5A37" w14:paraId="44F57242" w14:textId="77777777" w:rsidTr="00E17522">
        <w:tc>
          <w:tcPr>
            <w:tcW w:w="2910" w:type="dxa"/>
          </w:tcPr>
          <w:p w14:paraId="611B138A" w14:textId="35D7E93A" w:rsidR="002103AC" w:rsidRPr="004E5A37" w:rsidRDefault="0039292C" w:rsidP="008B4342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ОПК-4.10</w:t>
            </w:r>
            <w:r w:rsidR="00F87646" w:rsidRPr="004E5A37">
              <w:rPr>
                <w:rFonts w:ascii="Times New Roman" w:hAnsi="Times New Roman"/>
                <w:sz w:val="20"/>
                <w:szCs w:val="20"/>
              </w:rPr>
              <w:t xml:space="preserve"> Выполняет анализ и синтез элементов и устройств автоматизированных систем управления и телемеханики.</w:t>
            </w:r>
          </w:p>
        </w:tc>
        <w:tc>
          <w:tcPr>
            <w:tcW w:w="7722" w:type="dxa"/>
          </w:tcPr>
          <w:p w14:paraId="66C98D9E" w14:textId="77777777" w:rsidR="00EF0859" w:rsidRDefault="002103AC" w:rsidP="00B363AB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Обучающийся </w:t>
            </w:r>
            <w:r w:rsidR="00995B55" w:rsidRPr="004E5A37">
              <w:rPr>
                <w:rFonts w:ascii="Times New Roman" w:eastAsia="Times New Roman" w:hAnsi="Times New Roman"/>
                <w:bCs/>
                <w:sz w:val="20"/>
                <w:szCs w:val="20"/>
              </w:rPr>
              <w:t>умеет</w:t>
            </w:r>
            <w:r w:rsidRPr="004E5A37">
              <w:rPr>
                <w:rFonts w:ascii="Times New Roman" w:eastAsia="Times New Roman" w:hAnsi="Times New Roman"/>
                <w:bCs/>
                <w:sz w:val="20"/>
                <w:szCs w:val="20"/>
              </w:rPr>
              <w:t>:</w:t>
            </w:r>
            <w:r w:rsidR="00DE0FD0" w:rsidRPr="004E5A37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</w:p>
          <w:p w14:paraId="5D4AC33C" w14:textId="77777777" w:rsidR="00B363AB" w:rsidRPr="00B363AB" w:rsidRDefault="00B363AB" w:rsidP="00B363AB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B363AB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- проводить расчеты параметров элементов и устройств; </w:t>
            </w:r>
          </w:p>
          <w:p w14:paraId="1830B0A9" w14:textId="77777777" w:rsidR="00DE0FD0" w:rsidRPr="004E5A37" w:rsidRDefault="00B363AB" w:rsidP="00B363AB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B363AB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- проектировать электрические схемы функциональных узлов систем ЖАТС</w:t>
            </w:r>
          </w:p>
          <w:p w14:paraId="1EF61166" w14:textId="77777777" w:rsidR="002103AC" w:rsidRPr="004E5A37" w:rsidRDefault="002103AC" w:rsidP="00E17522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</w:p>
          <w:p w14:paraId="61062CE7" w14:textId="77777777" w:rsidR="002103AC" w:rsidRPr="004E5A37" w:rsidRDefault="002103AC" w:rsidP="00E1752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</w:tr>
      <w:tr w:rsidR="004E5A37" w:rsidRPr="004E5A37" w14:paraId="3EF71FC3" w14:textId="77777777" w:rsidTr="00E17522">
        <w:trPr>
          <w:trHeight w:val="743"/>
        </w:trPr>
        <w:tc>
          <w:tcPr>
            <w:tcW w:w="10632" w:type="dxa"/>
            <w:gridSpan w:val="2"/>
          </w:tcPr>
          <w:p w14:paraId="172D2DBD" w14:textId="77777777" w:rsidR="00F87646" w:rsidRDefault="00F87646" w:rsidP="00F87646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/>
                <w:bCs/>
                <w:sz w:val="20"/>
                <w:szCs w:val="20"/>
              </w:rPr>
              <w:t>Зачет</w:t>
            </w:r>
            <w:r w:rsidR="00B363AB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(5 семестр)</w:t>
            </w:r>
          </w:p>
          <w:p w14:paraId="3B406462" w14:textId="77777777" w:rsidR="00B363AB" w:rsidRPr="004E5A37" w:rsidRDefault="00B363AB" w:rsidP="00F87646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Типовые задания</w:t>
            </w:r>
          </w:p>
          <w:p w14:paraId="3057CA56" w14:textId="77777777" w:rsidR="00F87646" w:rsidRPr="004E5A37" w:rsidRDefault="00F87646" w:rsidP="00F87646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/>
                <w:bCs/>
                <w:sz w:val="20"/>
                <w:szCs w:val="20"/>
              </w:rPr>
              <w:t>1) Выполнить анализ системы телеуправления с заданными параметрами</w:t>
            </w:r>
          </w:p>
          <w:p w14:paraId="32FA0AB4" w14:textId="77777777" w:rsidR="00F87646" w:rsidRPr="004E5A37" w:rsidRDefault="00F87646" w:rsidP="00F87646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/>
                <w:bCs/>
                <w:sz w:val="20"/>
                <w:szCs w:val="20"/>
              </w:rPr>
              <w:t>2) Выполнить синтез системы телеуправления с заданными параметрами</w:t>
            </w:r>
          </w:p>
          <w:p w14:paraId="3D795D7A" w14:textId="77777777" w:rsidR="00F87646" w:rsidRPr="004E5A37" w:rsidRDefault="00F87646" w:rsidP="00F87646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/>
                <w:bCs/>
                <w:sz w:val="20"/>
                <w:szCs w:val="20"/>
              </w:rPr>
              <w:t>3) Выполнить анализ функционального узла системы телемеханики: шифратор</w:t>
            </w:r>
          </w:p>
          <w:p w14:paraId="7403F319" w14:textId="77777777" w:rsidR="00F87646" w:rsidRPr="004E5A37" w:rsidRDefault="00F87646" w:rsidP="00F87646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/>
                <w:bCs/>
                <w:sz w:val="20"/>
                <w:szCs w:val="20"/>
              </w:rPr>
              <w:t>4) Выполнить анализ функционального узла системы телемеханики: дешифратор</w:t>
            </w:r>
          </w:p>
          <w:p w14:paraId="569207DB" w14:textId="77777777" w:rsidR="00F87646" w:rsidRPr="004E5A37" w:rsidRDefault="00F87646" w:rsidP="00F87646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/>
                <w:bCs/>
                <w:sz w:val="20"/>
                <w:szCs w:val="20"/>
              </w:rPr>
              <w:t>5) Выполнить анализ функционального узла системы телемеханики: регистр</w:t>
            </w:r>
          </w:p>
          <w:p w14:paraId="3B444D7A" w14:textId="77777777" w:rsidR="00F87646" w:rsidRPr="004E5A37" w:rsidRDefault="00F87646" w:rsidP="00F87646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/>
                <w:bCs/>
                <w:sz w:val="20"/>
                <w:szCs w:val="20"/>
              </w:rPr>
              <w:t>6) Выполнить анализ функционального узла системы телемеханики: распределитель на основе схемы регистра сдвига</w:t>
            </w:r>
          </w:p>
          <w:p w14:paraId="465D10E5" w14:textId="77777777" w:rsidR="00F87646" w:rsidRPr="004E5A37" w:rsidRDefault="00F87646" w:rsidP="00F87646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/>
                <w:bCs/>
                <w:sz w:val="20"/>
                <w:szCs w:val="20"/>
              </w:rPr>
              <w:t>7) Выполнить анализ функционального узла системы телемеханики: распределитель на основе схем двоичного счетчика и дешифратора</w:t>
            </w:r>
          </w:p>
          <w:p w14:paraId="7B5DF748" w14:textId="77777777" w:rsidR="00F87646" w:rsidRPr="004E5A37" w:rsidRDefault="00F87646" w:rsidP="00F87646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/>
                <w:bCs/>
                <w:sz w:val="20"/>
                <w:szCs w:val="20"/>
              </w:rPr>
              <w:t>8) Выполнить анализ функционального узла системы телемеханики: суммирующий двоич</w:t>
            </w:r>
            <w:r w:rsidR="00D0195A">
              <w:rPr>
                <w:rFonts w:ascii="Times New Roman" w:eastAsia="Times New Roman" w:hAnsi="Times New Roman"/>
                <w:bCs/>
                <w:sz w:val="20"/>
                <w:szCs w:val="20"/>
              </w:rPr>
              <w:t>н</w:t>
            </w:r>
            <w:r w:rsidRPr="004E5A37">
              <w:rPr>
                <w:rFonts w:ascii="Times New Roman" w:eastAsia="Times New Roman" w:hAnsi="Times New Roman"/>
                <w:bCs/>
                <w:sz w:val="20"/>
                <w:szCs w:val="20"/>
              </w:rPr>
              <w:t>ый счетчик</w:t>
            </w:r>
          </w:p>
          <w:p w14:paraId="5EE47A0B" w14:textId="77777777" w:rsidR="00F87646" w:rsidRPr="004E5A37" w:rsidRDefault="00F87646" w:rsidP="00F87646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/>
                <w:bCs/>
                <w:sz w:val="20"/>
                <w:szCs w:val="20"/>
              </w:rPr>
              <w:t>9) Выполнить синтез функционального узла системы телемеханики: шифратор</w:t>
            </w:r>
          </w:p>
          <w:p w14:paraId="7E2ADF9E" w14:textId="77777777" w:rsidR="00F87646" w:rsidRPr="004E5A37" w:rsidRDefault="00F87646" w:rsidP="00F87646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/>
                <w:bCs/>
                <w:sz w:val="20"/>
                <w:szCs w:val="20"/>
              </w:rPr>
              <w:t>10) Выполнить синтез функционального узла системы телемеханики: дешифратор</w:t>
            </w:r>
          </w:p>
          <w:p w14:paraId="4DD1B89E" w14:textId="77777777" w:rsidR="00F87646" w:rsidRPr="004E5A37" w:rsidRDefault="00F87646" w:rsidP="00F87646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/>
                <w:bCs/>
                <w:sz w:val="20"/>
                <w:szCs w:val="20"/>
              </w:rPr>
              <w:t>11) Выполнить синтез функционального узла системы телемеханики: регистр</w:t>
            </w:r>
          </w:p>
          <w:p w14:paraId="01A467EF" w14:textId="77777777" w:rsidR="00F87646" w:rsidRPr="004E5A37" w:rsidRDefault="00F87646" w:rsidP="00F87646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/>
                <w:bCs/>
                <w:sz w:val="20"/>
                <w:szCs w:val="20"/>
              </w:rPr>
              <w:t>12) Выполнить синтез функционального узла системы телемеханики: распределитель на основе схемы регистра сдвига</w:t>
            </w:r>
          </w:p>
          <w:p w14:paraId="1B33E9D5" w14:textId="77777777" w:rsidR="00F87646" w:rsidRPr="004E5A37" w:rsidRDefault="00F87646" w:rsidP="00F87646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/>
                <w:bCs/>
                <w:sz w:val="20"/>
                <w:szCs w:val="20"/>
              </w:rPr>
              <w:t>13) Выполнить синтез функционального узла системы телемеханики: распределитель на основе схем двоичного счетчика и дешифратора</w:t>
            </w:r>
          </w:p>
          <w:p w14:paraId="319E5816" w14:textId="77777777" w:rsidR="00F87646" w:rsidRDefault="00F87646" w:rsidP="00F87646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/>
                <w:bCs/>
                <w:sz w:val="20"/>
                <w:szCs w:val="20"/>
              </w:rPr>
              <w:t>Экзамен</w:t>
            </w:r>
            <w:r w:rsidR="00B363AB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(6 семестр)</w:t>
            </w:r>
          </w:p>
          <w:p w14:paraId="22A622D1" w14:textId="77777777" w:rsidR="00B363AB" w:rsidRPr="004E5A37" w:rsidRDefault="00B363AB" w:rsidP="00B363AB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Типовые задания</w:t>
            </w:r>
          </w:p>
          <w:p w14:paraId="5A926D73" w14:textId="77777777" w:rsidR="00F87646" w:rsidRPr="004E5A37" w:rsidRDefault="00F87646" w:rsidP="00F87646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/>
                <w:bCs/>
                <w:sz w:val="20"/>
                <w:szCs w:val="20"/>
              </w:rPr>
              <w:t>1) Задан характеристический многочлен n-го порядка замкнутой САУ. Необходимо: записать определитель Гурвица n-го порядка, все определители меньших порядков и условия устойчивости САУ (необходимые и достаточные) по критерию Гурвица.</w:t>
            </w:r>
          </w:p>
          <w:p w14:paraId="3E7DBBD7" w14:textId="77777777" w:rsidR="00F87646" w:rsidRPr="004E5A37" w:rsidRDefault="00F87646" w:rsidP="00F87646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/>
                <w:bCs/>
                <w:sz w:val="20"/>
                <w:szCs w:val="20"/>
              </w:rPr>
              <w:t>2) Задан характеристический многочлен n-го порядка замкнутой САУ. Необходимо: записать определитель Гурвица n-го порядка и условия нахождения системы на границе устойчивости.</w:t>
            </w:r>
          </w:p>
          <w:p w14:paraId="789C0E34" w14:textId="77777777" w:rsidR="00F87646" w:rsidRPr="004E5A37" w:rsidRDefault="00F87646" w:rsidP="00F87646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/>
                <w:bCs/>
                <w:sz w:val="20"/>
                <w:szCs w:val="20"/>
              </w:rPr>
              <w:t>3) Для заданной схемы записать выражения для передаточных функций в разомкнутом и в замкнутом состояниях, если заданы передаточные функции звеньев.</w:t>
            </w:r>
          </w:p>
          <w:p w14:paraId="15D9DEB3" w14:textId="77777777" w:rsidR="00F87646" w:rsidRPr="004E5A37" w:rsidRDefault="00F87646" w:rsidP="00F87646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/>
                <w:bCs/>
                <w:sz w:val="20"/>
                <w:szCs w:val="20"/>
              </w:rPr>
              <w:t>4) Оценить качество переходного процесса для заданной переходной характеристики.</w:t>
            </w:r>
          </w:p>
          <w:p w14:paraId="62412B9A" w14:textId="77777777" w:rsidR="00F87646" w:rsidRPr="004E5A37" w:rsidRDefault="00F87646" w:rsidP="00F87646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/>
                <w:bCs/>
                <w:sz w:val="20"/>
                <w:szCs w:val="20"/>
              </w:rPr>
              <w:t>5) Выполнить синтез САУ с заданными параметрами.</w:t>
            </w:r>
          </w:p>
          <w:p w14:paraId="7932A415" w14:textId="77777777" w:rsidR="00F87646" w:rsidRPr="004E5A37" w:rsidRDefault="00F87646" w:rsidP="00F87646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/>
                <w:bCs/>
                <w:sz w:val="20"/>
                <w:szCs w:val="20"/>
              </w:rPr>
              <w:t>6) Оценить качество процесса управления в САУ по заданному критерию.</w:t>
            </w:r>
          </w:p>
          <w:p w14:paraId="26CDC479" w14:textId="77777777" w:rsidR="00F87646" w:rsidRPr="004E5A37" w:rsidRDefault="00F87646" w:rsidP="00F87646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/>
                <w:bCs/>
                <w:sz w:val="20"/>
                <w:szCs w:val="20"/>
              </w:rPr>
              <w:t>7) Оценить качество САУ при заданных входных воздействиях.</w:t>
            </w:r>
          </w:p>
        </w:tc>
      </w:tr>
    </w:tbl>
    <w:p w14:paraId="3BA8A6ED" w14:textId="77777777" w:rsidR="00CC5B41" w:rsidRPr="004E5A37" w:rsidRDefault="00CC5B41" w:rsidP="0013475A">
      <w:pPr>
        <w:spacing w:after="0" w:line="240" w:lineRule="auto"/>
        <w:rPr>
          <w:rFonts w:ascii="Times New Roman" w:eastAsia="Times New Roman" w:hAnsi="Times New Roman"/>
          <w:bCs/>
          <w:sz w:val="28"/>
          <w:szCs w:val="28"/>
        </w:rPr>
      </w:pPr>
    </w:p>
    <w:p w14:paraId="5F159603" w14:textId="474EE647" w:rsidR="002103AC" w:rsidRPr="004E5A37" w:rsidRDefault="00DB4A30" w:rsidP="00497BDF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highlight w:val="green"/>
        </w:rPr>
      </w:pPr>
      <w:r w:rsidRPr="004E5A37">
        <w:rPr>
          <w:rFonts w:ascii="Times New Roman" w:eastAsia="Times New Roman" w:hAnsi="Times New Roman"/>
          <w:bCs/>
          <w:sz w:val="28"/>
          <w:szCs w:val="28"/>
        </w:rPr>
        <w:tab/>
      </w:r>
    </w:p>
    <w:p w14:paraId="5A28D139" w14:textId="77777777" w:rsidR="006459F1" w:rsidRPr="00497BDF" w:rsidRDefault="005A5D95" w:rsidP="00B121E1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497BDF">
        <w:rPr>
          <w:rFonts w:ascii="Times New Roman" w:eastAsia="Times New Roman" w:hAnsi="Times New Roman"/>
          <w:b/>
          <w:sz w:val="24"/>
          <w:szCs w:val="24"/>
        </w:rPr>
        <w:t xml:space="preserve">2.3.  Перечень вопросов для подготовки </w:t>
      </w:r>
      <w:r w:rsidR="00544B2D" w:rsidRPr="00497BDF">
        <w:rPr>
          <w:rFonts w:ascii="Times New Roman" w:eastAsia="Times New Roman" w:hAnsi="Times New Roman"/>
          <w:b/>
          <w:sz w:val="24"/>
          <w:szCs w:val="24"/>
        </w:rPr>
        <w:t xml:space="preserve">обучающихся </w:t>
      </w:r>
      <w:r w:rsidRPr="00497BDF">
        <w:rPr>
          <w:rFonts w:ascii="Times New Roman" w:eastAsia="Times New Roman" w:hAnsi="Times New Roman"/>
          <w:b/>
          <w:sz w:val="24"/>
          <w:szCs w:val="24"/>
        </w:rPr>
        <w:t>к промежуточной аттестации</w:t>
      </w:r>
    </w:p>
    <w:p w14:paraId="4FBCFE11" w14:textId="77777777" w:rsidR="00EA4FAE" w:rsidRDefault="00EA4FAE" w:rsidP="004A5B7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6AEF5344" w14:textId="21D050EB" w:rsidR="00EF0859" w:rsidRPr="00EA4FAE" w:rsidRDefault="004A5B7A" w:rsidP="004A5B7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A4FAE">
        <w:rPr>
          <w:rFonts w:ascii="Times New Roman" w:hAnsi="Times New Roman"/>
          <w:b/>
          <w:sz w:val="24"/>
          <w:szCs w:val="24"/>
        </w:rPr>
        <w:t xml:space="preserve">Типовые вопросы к зачету </w:t>
      </w:r>
    </w:p>
    <w:p w14:paraId="7A5A568E" w14:textId="77777777" w:rsidR="004A5B7A" w:rsidRPr="004E5A37" w:rsidRDefault="004A5B7A" w:rsidP="004A5B7A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4E5A37">
        <w:rPr>
          <w:rFonts w:ascii="Times New Roman" w:hAnsi="Times New Roman"/>
          <w:bCs/>
          <w:sz w:val="24"/>
          <w:szCs w:val="24"/>
        </w:rPr>
        <w:t>(5 семестр)</w:t>
      </w:r>
    </w:p>
    <w:p w14:paraId="76B7735A" w14:textId="77777777" w:rsidR="004A5B7A" w:rsidRPr="004E5A37" w:rsidRDefault="004A5B7A" w:rsidP="004A5B7A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76D147F1" w14:textId="77777777" w:rsidR="004A5B7A" w:rsidRPr="004E5A37" w:rsidRDefault="004A5B7A" w:rsidP="004A5B7A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4E5A37">
        <w:rPr>
          <w:rFonts w:ascii="Times New Roman" w:hAnsi="Times New Roman"/>
          <w:bCs/>
          <w:sz w:val="24"/>
          <w:szCs w:val="24"/>
        </w:rPr>
        <w:t>1. Способы управления удаленными объектами.</w:t>
      </w:r>
    </w:p>
    <w:p w14:paraId="55C1D951" w14:textId="77777777" w:rsidR="004A5B7A" w:rsidRPr="004E5A37" w:rsidRDefault="004A5B7A" w:rsidP="004A5B7A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4E5A37">
        <w:rPr>
          <w:rFonts w:ascii="Times New Roman" w:hAnsi="Times New Roman"/>
          <w:bCs/>
          <w:sz w:val="24"/>
          <w:szCs w:val="24"/>
        </w:rPr>
        <w:t>2. Понятие о телемеханических системах, их классификация и структурные схемы.</w:t>
      </w:r>
    </w:p>
    <w:p w14:paraId="08BAE081" w14:textId="77777777" w:rsidR="004A5B7A" w:rsidRPr="004E5A37" w:rsidRDefault="004A5B7A" w:rsidP="004A5B7A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4E5A37">
        <w:rPr>
          <w:rFonts w:ascii="Times New Roman" w:hAnsi="Times New Roman"/>
          <w:bCs/>
          <w:sz w:val="24"/>
          <w:szCs w:val="24"/>
        </w:rPr>
        <w:lastRenderedPageBreak/>
        <w:t>3. Телемеханические сигналы. Импульсные признаки сигналов.</w:t>
      </w:r>
    </w:p>
    <w:p w14:paraId="044373CF" w14:textId="77777777" w:rsidR="004A5B7A" w:rsidRPr="004E5A37" w:rsidRDefault="004A5B7A" w:rsidP="004A5B7A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4E5A37">
        <w:rPr>
          <w:rFonts w:ascii="Times New Roman" w:hAnsi="Times New Roman"/>
          <w:bCs/>
          <w:sz w:val="24"/>
          <w:szCs w:val="24"/>
        </w:rPr>
        <w:t>4. Виды селекции.  Особенности разделительной и качественно-комбинационной селекции.</w:t>
      </w:r>
    </w:p>
    <w:p w14:paraId="2ABE6F7E" w14:textId="77777777" w:rsidR="004A5B7A" w:rsidRPr="004E5A37" w:rsidRDefault="004A5B7A" w:rsidP="004A5B7A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4E5A37">
        <w:rPr>
          <w:rFonts w:ascii="Times New Roman" w:hAnsi="Times New Roman"/>
          <w:bCs/>
          <w:sz w:val="24"/>
          <w:szCs w:val="24"/>
        </w:rPr>
        <w:t>5. Виды селекции. Особенности распределительной и кодовой селекции.</w:t>
      </w:r>
    </w:p>
    <w:p w14:paraId="66C7FD74" w14:textId="77777777" w:rsidR="004A5B7A" w:rsidRPr="004E5A37" w:rsidRDefault="004A5B7A" w:rsidP="004A5B7A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4E5A37">
        <w:rPr>
          <w:rFonts w:ascii="Times New Roman" w:hAnsi="Times New Roman"/>
          <w:bCs/>
          <w:sz w:val="24"/>
          <w:szCs w:val="24"/>
        </w:rPr>
        <w:t xml:space="preserve">6. Кодирование сообщений. Классификация и </w:t>
      </w:r>
      <w:proofErr w:type="gramStart"/>
      <w:r w:rsidRPr="004E5A37">
        <w:rPr>
          <w:rFonts w:ascii="Times New Roman" w:hAnsi="Times New Roman"/>
          <w:bCs/>
          <w:sz w:val="24"/>
          <w:szCs w:val="24"/>
        </w:rPr>
        <w:t>характеристика  кодов</w:t>
      </w:r>
      <w:proofErr w:type="gramEnd"/>
      <w:r w:rsidRPr="004E5A37">
        <w:rPr>
          <w:rFonts w:ascii="Times New Roman" w:hAnsi="Times New Roman"/>
          <w:bCs/>
          <w:sz w:val="24"/>
          <w:szCs w:val="24"/>
        </w:rPr>
        <w:t>.</w:t>
      </w:r>
    </w:p>
    <w:p w14:paraId="21532C53" w14:textId="77777777" w:rsidR="004A5B7A" w:rsidRPr="004E5A37" w:rsidRDefault="004A5B7A" w:rsidP="004A5B7A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4E5A37">
        <w:rPr>
          <w:rFonts w:ascii="Times New Roman" w:hAnsi="Times New Roman"/>
          <w:bCs/>
          <w:sz w:val="24"/>
          <w:szCs w:val="24"/>
        </w:rPr>
        <w:t>7. Коды без избыточности. Особенности построения, достоинства и недостатки.</w:t>
      </w:r>
    </w:p>
    <w:p w14:paraId="0ED8362F" w14:textId="77777777" w:rsidR="004A5B7A" w:rsidRPr="004E5A37" w:rsidRDefault="004A5B7A" w:rsidP="004A5B7A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4E5A37">
        <w:rPr>
          <w:rFonts w:ascii="Times New Roman" w:hAnsi="Times New Roman"/>
          <w:bCs/>
          <w:sz w:val="24"/>
          <w:szCs w:val="24"/>
        </w:rPr>
        <w:t>8. Принципы коррекции ошибок в избыточных кодах.</w:t>
      </w:r>
    </w:p>
    <w:p w14:paraId="17A36E3C" w14:textId="77777777" w:rsidR="004A5B7A" w:rsidRPr="004E5A37" w:rsidRDefault="004A5B7A" w:rsidP="004A5B7A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4E5A37">
        <w:rPr>
          <w:rFonts w:ascii="Times New Roman" w:hAnsi="Times New Roman"/>
          <w:bCs/>
          <w:sz w:val="24"/>
          <w:szCs w:val="24"/>
        </w:rPr>
        <w:t>9. Коды с обнаружением ошибок. Принцип построения кода с контролем на четность.</w:t>
      </w:r>
    </w:p>
    <w:p w14:paraId="73C8C05F" w14:textId="77777777" w:rsidR="004A5B7A" w:rsidRPr="004E5A37" w:rsidRDefault="004A5B7A" w:rsidP="004A5B7A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4E5A37">
        <w:rPr>
          <w:rFonts w:ascii="Times New Roman" w:hAnsi="Times New Roman"/>
          <w:bCs/>
          <w:sz w:val="24"/>
          <w:szCs w:val="24"/>
        </w:rPr>
        <w:t>10. Коды с обнаружением ошибок. Принцип построения равновесного (с постоянным числом единиц) кода.</w:t>
      </w:r>
    </w:p>
    <w:p w14:paraId="7788EEC6" w14:textId="77777777" w:rsidR="004A5B7A" w:rsidRPr="004E5A37" w:rsidRDefault="004A5B7A" w:rsidP="004A5B7A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4E5A37">
        <w:rPr>
          <w:rFonts w:ascii="Times New Roman" w:hAnsi="Times New Roman"/>
          <w:bCs/>
          <w:sz w:val="24"/>
          <w:szCs w:val="24"/>
        </w:rPr>
        <w:t>11. Коды с обнаружением ошибок. Принцип построения корреляционного кода.</w:t>
      </w:r>
    </w:p>
    <w:p w14:paraId="5B3D2248" w14:textId="77777777" w:rsidR="004A5B7A" w:rsidRPr="004E5A37" w:rsidRDefault="004A5B7A" w:rsidP="004A5B7A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4E5A37">
        <w:rPr>
          <w:rFonts w:ascii="Times New Roman" w:hAnsi="Times New Roman"/>
          <w:bCs/>
          <w:sz w:val="24"/>
          <w:szCs w:val="24"/>
        </w:rPr>
        <w:t>12. Коды с обнаружением ошибок. Принцип построения кода с суммированием (кода Бергера).</w:t>
      </w:r>
    </w:p>
    <w:p w14:paraId="535903D7" w14:textId="77777777" w:rsidR="004A5B7A" w:rsidRPr="004E5A37" w:rsidRDefault="004A5B7A" w:rsidP="004A5B7A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4E5A37">
        <w:rPr>
          <w:rFonts w:ascii="Times New Roman" w:hAnsi="Times New Roman"/>
          <w:bCs/>
          <w:sz w:val="24"/>
          <w:szCs w:val="24"/>
        </w:rPr>
        <w:t>13. Принципы построения кодов с исправлением ошибок.</w:t>
      </w:r>
    </w:p>
    <w:p w14:paraId="18F52739" w14:textId="77777777" w:rsidR="004A5B7A" w:rsidRPr="004E5A37" w:rsidRDefault="004A5B7A" w:rsidP="004A5B7A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4E5A37">
        <w:rPr>
          <w:rFonts w:ascii="Times New Roman" w:hAnsi="Times New Roman"/>
          <w:bCs/>
          <w:sz w:val="24"/>
          <w:szCs w:val="24"/>
        </w:rPr>
        <w:t>14. Код Хемминга.</w:t>
      </w:r>
    </w:p>
    <w:p w14:paraId="0FEE8090" w14:textId="77777777" w:rsidR="004A5B7A" w:rsidRPr="004E5A37" w:rsidRDefault="004A5B7A" w:rsidP="004A5B7A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4E5A37">
        <w:rPr>
          <w:rFonts w:ascii="Times New Roman" w:hAnsi="Times New Roman"/>
          <w:bCs/>
          <w:sz w:val="24"/>
          <w:szCs w:val="24"/>
        </w:rPr>
        <w:t>15. Сменно-качественный код. Достоинства и недостатки.</w:t>
      </w:r>
    </w:p>
    <w:p w14:paraId="4BC6D965" w14:textId="77777777" w:rsidR="004A5B7A" w:rsidRPr="004E5A37" w:rsidRDefault="004A5B7A" w:rsidP="004A5B7A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4E5A37">
        <w:rPr>
          <w:rFonts w:ascii="Times New Roman" w:hAnsi="Times New Roman"/>
          <w:bCs/>
          <w:sz w:val="24"/>
          <w:szCs w:val="24"/>
        </w:rPr>
        <w:t>16. Структура телемеханической системы.</w:t>
      </w:r>
    </w:p>
    <w:p w14:paraId="268EE3AA" w14:textId="77777777" w:rsidR="004A5B7A" w:rsidRPr="004E5A37" w:rsidRDefault="004A5B7A" w:rsidP="004A5B7A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4E5A37">
        <w:rPr>
          <w:rFonts w:ascii="Times New Roman" w:hAnsi="Times New Roman"/>
          <w:bCs/>
          <w:sz w:val="24"/>
          <w:szCs w:val="24"/>
        </w:rPr>
        <w:t>17. Методы синхронизации работы распределителей.</w:t>
      </w:r>
    </w:p>
    <w:p w14:paraId="52C0C0C8" w14:textId="77777777" w:rsidR="004A5B7A" w:rsidRPr="004E5A37" w:rsidRDefault="004A5B7A" w:rsidP="004A5B7A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4E5A37">
        <w:rPr>
          <w:rFonts w:ascii="Times New Roman" w:hAnsi="Times New Roman"/>
          <w:bCs/>
          <w:sz w:val="24"/>
          <w:szCs w:val="24"/>
        </w:rPr>
        <w:t>18. Принципы организации систем телеизмерения.</w:t>
      </w:r>
    </w:p>
    <w:p w14:paraId="47B09232" w14:textId="77777777" w:rsidR="004A5B7A" w:rsidRPr="004E5A37" w:rsidRDefault="004A5B7A" w:rsidP="004A5B7A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4E5A37">
        <w:rPr>
          <w:rFonts w:ascii="Times New Roman" w:hAnsi="Times New Roman"/>
          <w:bCs/>
          <w:sz w:val="24"/>
          <w:szCs w:val="24"/>
        </w:rPr>
        <w:t>19. Принципы построения линейных устройств систем ТМ.</w:t>
      </w:r>
    </w:p>
    <w:p w14:paraId="5BE56453" w14:textId="77777777" w:rsidR="004A5B7A" w:rsidRPr="004E5A37" w:rsidRDefault="004A5B7A" w:rsidP="004A5B7A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4E5A37">
        <w:rPr>
          <w:rFonts w:ascii="Times New Roman" w:hAnsi="Times New Roman"/>
          <w:bCs/>
          <w:sz w:val="24"/>
          <w:szCs w:val="24"/>
        </w:rPr>
        <w:t>20. Реализация основных узлов систем ТМ. Распределители.</w:t>
      </w:r>
    </w:p>
    <w:p w14:paraId="0A46AE08" w14:textId="77777777" w:rsidR="004A5B7A" w:rsidRPr="004E5A37" w:rsidRDefault="004A5B7A" w:rsidP="004A5B7A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4E5A37">
        <w:rPr>
          <w:rFonts w:ascii="Times New Roman" w:hAnsi="Times New Roman"/>
          <w:bCs/>
          <w:sz w:val="24"/>
          <w:szCs w:val="24"/>
        </w:rPr>
        <w:t>21. Способы программирования распределителей.</w:t>
      </w:r>
    </w:p>
    <w:p w14:paraId="548F0F45" w14:textId="77777777" w:rsidR="004A5B7A" w:rsidRPr="004E5A37" w:rsidRDefault="004A5B7A" w:rsidP="004A5B7A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4E5A37">
        <w:rPr>
          <w:rFonts w:ascii="Times New Roman" w:hAnsi="Times New Roman"/>
          <w:bCs/>
          <w:sz w:val="24"/>
          <w:szCs w:val="24"/>
        </w:rPr>
        <w:t>22. Реализация основных узлов систем ТМ. Контактные и бесконтактные генераторы импульсов.</w:t>
      </w:r>
    </w:p>
    <w:p w14:paraId="0F49A3E9" w14:textId="77777777" w:rsidR="004A5B7A" w:rsidRPr="004E5A37" w:rsidRDefault="004A5B7A" w:rsidP="004A5B7A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4E5A37">
        <w:rPr>
          <w:rFonts w:ascii="Times New Roman" w:hAnsi="Times New Roman"/>
          <w:bCs/>
          <w:sz w:val="24"/>
          <w:szCs w:val="24"/>
        </w:rPr>
        <w:t>23. Особенности построения кодеров и декодеров.</w:t>
      </w:r>
    </w:p>
    <w:p w14:paraId="1721CCF5" w14:textId="77777777" w:rsidR="004A5B7A" w:rsidRPr="004E5A37" w:rsidRDefault="004A5B7A" w:rsidP="004A5B7A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4E5A37">
        <w:rPr>
          <w:rFonts w:ascii="Times New Roman" w:hAnsi="Times New Roman"/>
          <w:bCs/>
          <w:sz w:val="24"/>
          <w:szCs w:val="24"/>
        </w:rPr>
        <w:t>24. Кодеры и декодеры для циклических кодов.</w:t>
      </w:r>
    </w:p>
    <w:p w14:paraId="06C08609" w14:textId="77777777" w:rsidR="004A5B7A" w:rsidRPr="004E5A37" w:rsidRDefault="004A5B7A" w:rsidP="004A5B7A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4E5A37">
        <w:rPr>
          <w:rFonts w:ascii="Times New Roman" w:hAnsi="Times New Roman"/>
          <w:bCs/>
          <w:sz w:val="24"/>
          <w:szCs w:val="24"/>
        </w:rPr>
        <w:t xml:space="preserve">25. Мультиплексоры и </w:t>
      </w:r>
      <w:proofErr w:type="spellStart"/>
      <w:r w:rsidRPr="004E5A37">
        <w:rPr>
          <w:rFonts w:ascii="Times New Roman" w:hAnsi="Times New Roman"/>
          <w:bCs/>
          <w:sz w:val="24"/>
          <w:szCs w:val="24"/>
        </w:rPr>
        <w:t>демультиплексоры</w:t>
      </w:r>
      <w:proofErr w:type="spellEnd"/>
      <w:r w:rsidRPr="004E5A37">
        <w:rPr>
          <w:rFonts w:ascii="Times New Roman" w:hAnsi="Times New Roman"/>
          <w:bCs/>
          <w:sz w:val="24"/>
          <w:szCs w:val="24"/>
        </w:rPr>
        <w:t>. Выполняемые функции. Принципы построения.</w:t>
      </w:r>
    </w:p>
    <w:p w14:paraId="22E2AF22" w14:textId="77777777" w:rsidR="004A5B7A" w:rsidRPr="004E5A37" w:rsidRDefault="004A5B7A" w:rsidP="004A5B7A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4E5A37">
        <w:rPr>
          <w:rFonts w:ascii="Times New Roman" w:hAnsi="Times New Roman"/>
          <w:bCs/>
          <w:sz w:val="24"/>
          <w:szCs w:val="24"/>
        </w:rPr>
        <w:t>26. Методы повышения надежности аппаратуры систем телемеханики.</w:t>
      </w:r>
    </w:p>
    <w:p w14:paraId="6D65771A" w14:textId="77777777" w:rsidR="004A5B7A" w:rsidRPr="004E5A37" w:rsidRDefault="004A5B7A" w:rsidP="004A5B7A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4E5A37">
        <w:rPr>
          <w:rFonts w:ascii="Times New Roman" w:hAnsi="Times New Roman"/>
          <w:bCs/>
          <w:sz w:val="24"/>
          <w:szCs w:val="24"/>
        </w:rPr>
        <w:t xml:space="preserve">27. Принципы организации </w:t>
      </w:r>
      <w:proofErr w:type="spellStart"/>
      <w:r w:rsidRPr="004E5A37">
        <w:rPr>
          <w:rFonts w:ascii="Times New Roman" w:hAnsi="Times New Roman"/>
          <w:bCs/>
          <w:sz w:val="24"/>
          <w:szCs w:val="24"/>
        </w:rPr>
        <w:t>самопроверяемых</w:t>
      </w:r>
      <w:proofErr w:type="spellEnd"/>
      <w:r w:rsidRPr="004E5A37">
        <w:rPr>
          <w:rFonts w:ascii="Times New Roman" w:hAnsi="Times New Roman"/>
          <w:bCs/>
          <w:sz w:val="24"/>
          <w:szCs w:val="24"/>
        </w:rPr>
        <w:t xml:space="preserve"> схем контроля кодов.</w:t>
      </w:r>
    </w:p>
    <w:p w14:paraId="689712C9" w14:textId="77777777" w:rsidR="004A5B7A" w:rsidRPr="004E5A37" w:rsidRDefault="004A5B7A" w:rsidP="004A5B7A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4E5A37">
        <w:rPr>
          <w:rFonts w:ascii="Times New Roman" w:hAnsi="Times New Roman"/>
          <w:bCs/>
          <w:sz w:val="24"/>
          <w:szCs w:val="24"/>
        </w:rPr>
        <w:t xml:space="preserve">28. Примеры построения </w:t>
      </w:r>
      <w:proofErr w:type="spellStart"/>
      <w:r w:rsidRPr="004E5A37">
        <w:rPr>
          <w:rFonts w:ascii="Times New Roman" w:hAnsi="Times New Roman"/>
          <w:bCs/>
          <w:sz w:val="24"/>
          <w:szCs w:val="24"/>
        </w:rPr>
        <w:t>самопроверяемых</w:t>
      </w:r>
      <w:proofErr w:type="spellEnd"/>
      <w:r w:rsidRPr="004E5A37">
        <w:rPr>
          <w:rFonts w:ascii="Times New Roman" w:hAnsi="Times New Roman"/>
          <w:bCs/>
          <w:sz w:val="24"/>
          <w:szCs w:val="24"/>
        </w:rPr>
        <w:t xml:space="preserve"> тестеров (СПТ).</w:t>
      </w:r>
    </w:p>
    <w:p w14:paraId="06B88A0E" w14:textId="77777777" w:rsidR="004A5B7A" w:rsidRPr="004E5A37" w:rsidRDefault="004A5B7A" w:rsidP="004A5B7A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4E5A37">
        <w:rPr>
          <w:rFonts w:ascii="Times New Roman" w:hAnsi="Times New Roman"/>
          <w:bCs/>
          <w:sz w:val="24"/>
          <w:szCs w:val="24"/>
        </w:rPr>
        <w:t>29. Организация контроля кодеров и декодеров.</w:t>
      </w:r>
    </w:p>
    <w:p w14:paraId="7094F72D" w14:textId="77777777" w:rsidR="004A5B7A" w:rsidRPr="004E5A37" w:rsidRDefault="004A5B7A" w:rsidP="004A5B7A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4E5A37">
        <w:rPr>
          <w:rFonts w:ascii="Times New Roman" w:hAnsi="Times New Roman"/>
          <w:bCs/>
          <w:sz w:val="24"/>
          <w:szCs w:val="24"/>
        </w:rPr>
        <w:t>30. Организация контроля работы распределителя.</w:t>
      </w:r>
    </w:p>
    <w:p w14:paraId="1DDB6D1D" w14:textId="77777777" w:rsidR="004A5B7A" w:rsidRPr="004E5A37" w:rsidRDefault="004A5B7A" w:rsidP="004A5B7A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4E5A37">
        <w:rPr>
          <w:rFonts w:ascii="Times New Roman" w:hAnsi="Times New Roman"/>
          <w:bCs/>
          <w:sz w:val="24"/>
          <w:szCs w:val="24"/>
        </w:rPr>
        <w:t>31. Контроль работы генераторов.</w:t>
      </w:r>
    </w:p>
    <w:p w14:paraId="05F5BD71" w14:textId="77777777" w:rsidR="00CC5B41" w:rsidRPr="004E5A37" w:rsidRDefault="004A5B7A" w:rsidP="004A5B7A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4E5A37">
        <w:rPr>
          <w:rFonts w:ascii="Times New Roman" w:hAnsi="Times New Roman"/>
          <w:bCs/>
          <w:sz w:val="24"/>
          <w:szCs w:val="24"/>
        </w:rPr>
        <w:t>32. Организация общего контроля телемеханической системы.</w:t>
      </w:r>
    </w:p>
    <w:p w14:paraId="643CE005" w14:textId="77777777" w:rsidR="00B363AB" w:rsidRPr="004E5A37" w:rsidRDefault="00B363AB" w:rsidP="000B1C71">
      <w:pPr>
        <w:spacing w:after="0" w:line="240" w:lineRule="auto"/>
        <w:jc w:val="center"/>
        <w:rPr>
          <w:rFonts w:ascii="Times New Roman" w:eastAsia="Times New Roman" w:hAnsi="Times New Roman"/>
          <w:bCs/>
          <w:sz w:val="24"/>
          <w:szCs w:val="24"/>
        </w:rPr>
      </w:pPr>
    </w:p>
    <w:p w14:paraId="0E6B1BAD" w14:textId="77777777" w:rsidR="00EF0859" w:rsidRPr="00EA4FAE" w:rsidRDefault="004A5B7A" w:rsidP="004A5B7A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EA4FAE">
        <w:rPr>
          <w:rFonts w:ascii="Times New Roman" w:eastAsia="Times New Roman" w:hAnsi="Times New Roman"/>
          <w:b/>
          <w:sz w:val="24"/>
          <w:szCs w:val="24"/>
        </w:rPr>
        <w:t xml:space="preserve">Типовые вопросы к экзамену </w:t>
      </w:r>
    </w:p>
    <w:p w14:paraId="3E1178FD" w14:textId="77777777" w:rsidR="004A5B7A" w:rsidRPr="004E5A37" w:rsidRDefault="004A5B7A" w:rsidP="004A5B7A">
      <w:pPr>
        <w:spacing w:after="0" w:line="240" w:lineRule="auto"/>
        <w:jc w:val="center"/>
        <w:rPr>
          <w:rFonts w:ascii="Times New Roman" w:eastAsia="Times New Roman" w:hAnsi="Times New Roman"/>
          <w:bCs/>
          <w:sz w:val="24"/>
          <w:szCs w:val="24"/>
        </w:rPr>
      </w:pPr>
      <w:r w:rsidRPr="004E5A37">
        <w:rPr>
          <w:rFonts w:ascii="Times New Roman" w:eastAsia="Times New Roman" w:hAnsi="Times New Roman"/>
          <w:bCs/>
          <w:sz w:val="24"/>
          <w:szCs w:val="24"/>
        </w:rPr>
        <w:t>(6 семестр)</w:t>
      </w:r>
    </w:p>
    <w:p w14:paraId="3F5B6424" w14:textId="77777777" w:rsidR="004A5B7A" w:rsidRPr="004E5A37" w:rsidRDefault="004A5B7A" w:rsidP="004A5B7A">
      <w:pPr>
        <w:spacing w:after="0" w:line="240" w:lineRule="auto"/>
        <w:jc w:val="center"/>
        <w:rPr>
          <w:rFonts w:ascii="Times New Roman" w:eastAsia="Times New Roman" w:hAnsi="Times New Roman"/>
          <w:bCs/>
          <w:sz w:val="24"/>
          <w:szCs w:val="24"/>
        </w:rPr>
      </w:pPr>
    </w:p>
    <w:p w14:paraId="301D97F0" w14:textId="77777777" w:rsidR="004A5B7A" w:rsidRPr="004E5A37" w:rsidRDefault="004A5B7A" w:rsidP="004A5B7A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4E5A37">
        <w:rPr>
          <w:rFonts w:ascii="Times New Roman" w:eastAsia="Times New Roman" w:hAnsi="Times New Roman"/>
          <w:bCs/>
          <w:sz w:val="24"/>
          <w:szCs w:val="24"/>
        </w:rPr>
        <w:t>1. Функции и общие характеристики элементов автоматики, телемеханики и связи.</w:t>
      </w:r>
    </w:p>
    <w:p w14:paraId="7A5AAA60" w14:textId="77777777" w:rsidR="004A5B7A" w:rsidRPr="004E5A37" w:rsidRDefault="004A5B7A" w:rsidP="004A5B7A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4E5A37">
        <w:rPr>
          <w:rFonts w:ascii="Times New Roman" w:eastAsia="Times New Roman" w:hAnsi="Times New Roman"/>
          <w:bCs/>
          <w:sz w:val="24"/>
          <w:szCs w:val="24"/>
        </w:rPr>
        <w:t>2. Датчики: назначение, принцип действия. Потенциометрические датчики перемещений (основные схемы, принцип действия, характеристики).</w:t>
      </w:r>
    </w:p>
    <w:p w14:paraId="03471D10" w14:textId="77777777" w:rsidR="004A5B7A" w:rsidRPr="004E5A37" w:rsidRDefault="004A5B7A" w:rsidP="004A5B7A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4E5A37">
        <w:rPr>
          <w:rFonts w:ascii="Times New Roman" w:eastAsia="Times New Roman" w:hAnsi="Times New Roman"/>
          <w:bCs/>
          <w:sz w:val="24"/>
          <w:szCs w:val="24"/>
        </w:rPr>
        <w:t>3. Исполнительные элементы устройств автоматики, телемеханики и электроснабжения.</w:t>
      </w:r>
    </w:p>
    <w:p w14:paraId="5A32AFC6" w14:textId="77777777" w:rsidR="004A5B7A" w:rsidRPr="004E5A37" w:rsidRDefault="004A5B7A" w:rsidP="004A5B7A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4E5A37">
        <w:rPr>
          <w:rFonts w:ascii="Times New Roman" w:eastAsia="Times New Roman" w:hAnsi="Times New Roman"/>
          <w:bCs/>
          <w:sz w:val="24"/>
          <w:szCs w:val="24"/>
        </w:rPr>
        <w:t>4. Классификация реле железнодорожной автоматики.</w:t>
      </w:r>
    </w:p>
    <w:p w14:paraId="658E2B47" w14:textId="77777777" w:rsidR="004A5B7A" w:rsidRPr="004E5A37" w:rsidRDefault="004A5B7A" w:rsidP="004A5B7A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4E5A37">
        <w:rPr>
          <w:rFonts w:ascii="Times New Roman" w:eastAsia="Times New Roman" w:hAnsi="Times New Roman"/>
          <w:bCs/>
          <w:sz w:val="24"/>
          <w:szCs w:val="24"/>
        </w:rPr>
        <w:t>5. Основные реле железнодорожной автоматики. Требования к реле I класса надежности.</w:t>
      </w:r>
    </w:p>
    <w:p w14:paraId="1A1F264D" w14:textId="77777777" w:rsidR="004A5B7A" w:rsidRPr="004E5A37" w:rsidRDefault="004A5B7A" w:rsidP="004A5B7A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4E5A37">
        <w:rPr>
          <w:rFonts w:ascii="Times New Roman" w:eastAsia="Times New Roman" w:hAnsi="Times New Roman"/>
          <w:bCs/>
          <w:sz w:val="24"/>
          <w:szCs w:val="24"/>
        </w:rPr>
        <w:t>6. Условные обозначения реле железнодорожной автоматики и их графические изображения на схемах. Основные характеристики реле.</w:t>
      </w:r>
    </w:p>
    <w:p w14:paraId="380D13D7" w14:textId="77777777" w:rsidR="004A5B7A" w:rsidRPr="004E5A37" w:rsidRDefault="004A5B7A" w:rsidP="004A5B7A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4E5A37">
        <w:rPr>
          <w:rFonts w:ascii="Times New Roman" w:eastAsia="Times New Roman" w:hAnsi="Times New Roman"/>
          <w:bCs/>
          <w:sz w:val="24"/>
          <w:szCs w:val="24"/>
        </w:rPr>
        <w:t>7. Контакты электромагнитных реле. Виды и конструкции контактов.</w:t>
      </w:r>
    </w:p>
    <w:p w14:paraId="68BEFDF6" w14:textId="77777777" w:rsidR="004A5B7A" w:rsidRPr="004E5A37" w:rsidRDefault="004A5B7A" w:rsidP="004A5B7A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4E5A37">
        <w:rPr>
          <w:rFonts w:ascii="Times New Roman" w:eastAsia="Times New Roman" w:hAnsi="Times New Roman"/>
          <w:bCs/>
          <w:sz w:val="24"/>
          <w:szCs w:val="24"/>
        </w:rPr>
        <w:t>8. Основные параметры реле. Параметры контактов реле.</w:t>
      </w:r>
    </w:p>
    <w:p w14:paraId="0221C4ED" w14:textId="77777777" w:rsidR="004A5B7A" w:rsidRPr="004E5A37" w:rsidRDefault="004A5B7A" w:rsidP="004A5B7A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4E5A37">
        <w:rPr>
          <w:rFonts w:ascii="Times New Roman" w:eastAsia="Times New Roman" w:hAnsi="Times New Roman"/>
          <w:bCs/>
          <w:sz w:val="24"/>
          <w:szCs w:val="24"/>
        </w:rPr>
        <w:t>9. Режимы работы контактов реле. Способы увеличения срока службы контактов.</w:t>
      </w:r>
    </w:p>
    <w:p w14:paraId="648C638E" w14:textId="77777777" w:rsidR="004A5B7A" w:rsidRPr="004E5A37" w:rsidRDefault="004A5B7A" w:rsidP="004A5B7A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4E5A37">
        <w:rPr>
          <w:rFonts w:ascii="Times New Roman" w:eastAsia="Times New Roman" w:hAnsi="Times New Roman"/>
          <w:bCs/>
          <w:sz w:val="24"/>
          <w:szCs w:val="24"/>
        </w:rPr>
        <w:t xml:space="preserve">10. Способы </w:t>
      </w:r>
      <w:proofErr w:type="spellStart"/>
      <w:r w:rsidRPr="004E5A37">
        <w:rPr>
          <w:rFonts w:ascii="Times New Roman" w:eastAsia="Times New Roman" w:hAnsi="Times New Roman"/>
          <w:bCs/>
          <w:sz w:val="24"/>
          <w:szCs w:val="24"/>
        </w:rPr>
        <w:t>искрогашения</w:t>
      </w:r>
      <w:proofErr w:type="spellEnd"/>
      <w:r w:rsidRPr="004E5A37">
        <w:rPr>
          <w:rFonts w:ascii="Times New Roman" w:eastAsia="Times New Roman" w:hAnsi="Times New Roman"/>
          <w:bCs/>
          <w:sz w:val="24"/>
          <w:szCs w:val="24"/>
        </w:rPr>
        <w:t>.</w:t>
      </w:r>
    </w:p>
    <w:p w14:paraId="78D425E9" w14:textId="77777777" w:rsidR="004A5B7A" w:rsidRPr="004E5A37" w:rsidRDefault="004A5B7A" w:rsidP="004A5B7A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4E5A37">
        <w:rPr>
          <w:rFonts w:ascii="Times New Roman" w:eastAsia="Times New Roman" w:hAnsi="Times New Roman"/>
          <w:bCs/>
          <w:sz w:val="24"/>
          <w:szCs w:val="24"/>
        </w:rPr>
        <w:t>11. Понятие о механической и электромеханической характеристиках реле. Согласование характеристик.</w:t>
      </w:r>
    </w:p>
    <w:p w14:paraId="7DBF5EFE" w14:textId="77777777" w:rsidR="004A5B7A" w:rsidRPr="004E5A37" w:rsidRDefault="004A5B7A" w:rsidP="004A5B7A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4E5A37">
        <w:rPr>
          <w:rFonts w:ascii="Times New Roman" w:eastAsia="Times New Roman" w:hAnsi="Times New Roman"/>
          <w:bCs/>
          <w:sz w:val="24"/>
          <w:szCs w:val="24"/>
        </w:rPr>
        <w:t>12. Переходные процессы в электромагнитных реле при их включении и выключении. Временные параметры реле.</w:t>
      </w:r>
    </w:p>
    <w:p w14:paraId="31AC2026" w14:textId="77777777" w:rsidR="004A5B7A" w:rsidRPr="004E5A37" w:rsidRDefault="004A5B7A" w:rsidP="004A5B7A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4E5A37">
        <w:rPr>
          <w:rFonts w:ascii="Times New Roman" w:eastAsia="Times New Roman" w:hAnsi="Times New Roman"/>
          <w:bCs/>
          <w:sz w:val="24"/>
          <w:szCs w:val="24"/>
        </w:rPr>
        <w:t>13. Временные параметры реле. Способы их изменения.</w:t>
      </w:r>
    </w:p>
    <w:p w14:paraId="335A1E9B" w14:textId="77777777" w:rsidR="004A5B7A" w:rsidRPr="004E5A37" w:rsidRDefault="004A5B7A" w:rsidP="004A5B7A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4E5A37">
        <w:rPr>
          <w:rFonts w:ascii="Times New Roman" w:eastAsia="Times New Roman" w:hAnsi="Times New Roman"/>
          <w:bCs/>
          <w:sz w:val="24"/>
          <w:szCs w:val="24"/>
        </w:rPr>
        <w:t>14. Временные диаграммы работы реле.</w:t>
      </w:r>
    </w:p>
    <w:p w14:paraId="2355011E" w14:textId="77777777" w:rsidR="004A5B7A" w:rsidRPr="004E5A37" w:rsidRDefault="004A5B7A" w:rsidP="004A5B7A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4E5A37">
        <w:rPr>
          <w:rFonts w:ascii="Times New Roman" w:eastAsia="Times New Roman" w:hAnsi="Times New Roman"/>
          <w:bCs/>
          <w:sz w:val="24"/>
          <w:szCs w:val="24"/>
        </w:rPr>
        <w:t xml:space="preserve">15. Время срабатывания и отпускания электромагнитных реле (при двух способах выключения реле), построение </w:t>
      </w:r>
    </w:p>
    <w:p w14:paraId="0F18A974" w14:textId="77777777" w:rsidR="004A5B7A" w:rsidRPr="004E5A37" w:rsidRDefault="004A5B7A" w:rsidP="004A5B7A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4E5A37">
        <w:rPr>
          <w:rFonts w:ascii="Times New Roman" w:eastAsia="Times New Roman" w:hAnsi="Times New Roman"/>
          <w:bCs/>
          <w:sz w:val="24"/>
          <w:szCs w:val="24"/>
        </w:rPr>
        <w:t>временных диаграмм.</w:t>
      </w:r>
    </w:p>
    <w:p w14:paraId="40297A8B" w14:textId="77777777" w:rsidR="004A5B7A" w:rsidRPr="004E5A37" w:rsidRDefault="004A5B7A" w:rsidP="004A5B7A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4E5A37">
        <w:rPr>
          <w:rFonts w:ascii="Times New Roman" w:eastAsia="Times New Roman" w:hAnsi="Times New Roman"/>
          <w:bCs/>
          <w:sz w:val="24"/>
          <w:szCs w:val="24"/>
        </w:rPr>
        <w:lastRenderedPageBreak/>
        <w:t>16. Реле выдержки времени.</w:t>
      </w:r>
    </w:p>
    <w:p w14:paraId="124EF134" w14:textId="77777777" w:rsidR="004A5B7A" w:rsidRPr="004E5A37" w:rsidRDefault="004A5B7A" w:rsidP="004A5B7A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4E5A37">
        <w:rPr>
          <w:rFonts w:ascii="Times New Roman" w:eastAsia="Times New Roman" w:hAnsi="Times New Roman"/>
          <w:bCs/>
          <w:sz w:val="24"/>
          <w:szCs w:val="24"/>
        </w:rPr>
        <w:t>17. Виды нейтральных реле железнодорожной автоматики и связи.</w:t>
      </w:r>
    </w:p>
    <w:p w14:paraId="79880F09" w14:textId="77777777" w:rsidR="004A5B7A" w:rsidRPr="004E5A37" w:rsidRDefault="004A5B7A" w:rsidP="004A5B7A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4E5A37">
        <w:rPr>
          <w:rFonts w:ascii="Times New Roman" w:eastAsia="Times New Roman" w:hAnsi="Times New Roman"/>
          <w:bCs/>
          <w:sz w:val="24"/>
          <w:szCs w:val="24"/>
        </w:rPr>
        <w:t>18. Принцип работы и устройство нейтрального электромагнитного реле постоянного тока.</w:t>
      </w:r>
    </w:p>
    <w:p w14:paraId="73B5C07B" w14:textId="77777777" w:rsidR="004A5B7A" w:rsidRPr="004E5A37" w:rsidRDefault="004A5B7A" w:rsidP="004A5B7A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4E5A37">
        <w:rPr>
          <w:rFonts w:ascii="Times New Roman" w:eastAsia="Times New Roman" w:hAnsi="Times New Roman"/>
          <w:bCs/>
          <w:sz w:val="24"/>
          <w:szCs w:val="24"/>
        </w:rPr>
        <w:t>19. Поляризованные реле: принцип работы, режимы работы, типы.</w:t>
      </w:r>
    </w:p>
    <w:p w14:paraId="1EA62466" w14:textId="77777777" w:rsidR="004A5B7A" w:rsidRPr="004E5A37" w:rsidRDefault="004A5B7A" w:rsidP="004A5B7A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4E5A37">
        <w:rPr>
          <w:rFonts w:ascii="Times New Roman" w:eastAsia="Times New Roman" w:hAnsi="Times New Roman"/>
          <w:bCs/>
          <w:sz w:val="24"/>
          <w:szCs w:val="24"/>
        </w:rPr>
        <w:t>20. Однополярное реле ПЛ.</w:t>
      </w:r>
    </w:p>
    <w:p w14:paraId="66CF1E51" w14:textId="77777777" w:rsidR="004A5B7A" w:rsidRPr="004E5A37" w:rsidRDefault="004A5B7A" w:rsidP="004A5B7A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4E5A37">
        <w:rPr>
          <w:rFonts w:ascii="Times New Roman" w:eastAsia="Times New Roman" w:hAnsi="Times New Roman"/>
          <w:bCs/>
          <w:sz w:val="24"/>
          <w:szCs w:val="24"/>
        </w:rPr>
        <w:t>21. Комбинированные реле. Принцип действия, особенности конструкции.</w:t>
      </w:r>
    </w:p>
    <w:p w14:paraId="32CAEB49" w14:textId="77777777" w:rsidR="004A5B7A" w:rsidRPr="004E5A37" w:rsidRDefault="004A5B7A" w:rsidP="004A5B7A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4E5A37">
        <w:rPr>
          <w:rFonts w:ascii="Times New Roman" w:eastAsia="Times New Roman" w:hAnsi="Times New Roman"/>
          <w:bCs/>
          <w:sz w:val="24"/>
          <w:szCs w:val="24"/>
        </w:rPr>
        <w:t>22. Одноэлементные реле переменного тока. Разновидности и особенности конструкций. Способы устранения вибрации якоря.</w:t>
      </w:r>
    </w:p>
    <w:p w14:paraId="2DB10B8A" w14:textId="77777777" w:rsidR="004A5B7A" w:rsidRPr="004E5A37" w:rsidRDefault="004A5B7A" w:rsidP="004A5B7A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4E5A37">
        <w:rPr>
          <w:rFonts w:ascii="Times New Roman" w:eastAsia="Times New Roman" w:hAnsi="Times New Roman"/>
          <w:bCs/>
          <w:sz w:val="24"/>
          <w:szCs w:val="24"/>
        </w:rPr>
        <w:t>23. Двухэлементные индуктивные реле переменного тока. Принцип действия, особенности конструкции.</w:t>
      </w:r>
    </w:p>
    <w:p w14:paraId="7C147390" w14:textId="77777777" w:rsidR="004A5B7A" w:rsidRPr="004E5A37" w:rsidRDefault="004A5B7A" w:rsidP="004A5B7A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4E5A37">
        <w:rPr>
          <w:rFonts w:ascii="Times New Roman" w:eastAsia="Times New Roman" w:hAnsi="Times New Roman"/>
          <w:bCs/>
          <w:sz w:val="24"/>
          <w:szCs w:val="24"/>
        </w:rPr>
        <w:t>24. Магнитные усилители. Принцип действия, особенности конструкции.</w:t>
      </w:r>
    </w:p>
    <w:p w14:paraId="37A251A0" w14:textId="77777777" w:rsidR="004A5B7A" w:rsidRPr="004E5A37" w:rsidRDefault="004A5B7A" w:rsidP="004A5B7A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4E5A37">
        <w:rPr>
          <w:rFonts w:ascii="Times New Roman" w:eastAsia="Times New Roman" w:hAnsi="Times New Roman"/>
          <w:bCs/>
          <w:sz w:val="24"/>
          <w:szCs w:val="24"/>
        </w:rPr>
        <w:t>25. Герконы. Способы управления герконами.</w:t>
      </w:r>
    </w:p>
    <w:p w14:paraId="692239C5" w14:textId="77777777" w:rsidR="004A5B7A" w:rsidRPr="004E5A37" w:rsidRDefault="004A5B7A" w:rsidP="004A5B7A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4E5A37">
        <w:rPr>
          <w:rFonts w:ascii="Times New Roman" w:eastAsia="Times New Roman" w:hAnsi="Times New Roman"/>
          <w:bCs/>
          <w:sz w:val="24"/>
          <w:szCs w:val="24"/>
        </w:rPr>
        <w:t>26. Бесконтактные магнитные реле.</w:t>
      </w:r>
    </w:p>
    <w:p w14:paraId="610F21D1" w14:textId="77777777" w:rsidR="004A5B7A" w:rsidRPr="004E5A37" w:rsidRDefault="004A5B7A" w:rsidP="004A5B7A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4E5A37">
        <w:rPr>
          <w:rFonts w:ascii="Times New Roman" w:eastAsia="Times New Roman" w:hAnsi="Times New Roman"/>
          <w:bCs/>
          <w:sz w:val="24"/>
          <w:szCs w:val="24"/>
        </w:rPr>
        <w:t>27. Магнитные элементы с прямоугольной петлей гистерезиса.</w:t>
      </w:r>
    </w:p>
    <w:p w14:paraId="1C91344E" w14:textId="77777777" w:rsidR="004A5B7A" w:rsidRPr="004E5A37" w:rsidRDefault="004A5B7A" w:rsidP="004A5B7A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4E5A37">
        <w:rPr>
          <w:rFonts w:ascii="Times New Roman" w:eastAsia="Times New Roman" w:hAnsi="Times New Roman"/>
          <w:bCs/>
          <w:sz w:val="24"/>
          <w:szCs w:val="24"/>
        </w:rPr>
        <w:t>28. Элементы релейного действия на оптронах.</w:t>
      </w:r>
    </w:p>
    <w:p w14:paraId="099064F6" w14:textId="77777777" w:rsidR="004A5B7A" w:rsidRPr="004E5A37" w:rsidRDefault="004A5B7A" w:rsidP="004A5B7A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4E5A37">
        <w:rPr>
          <w:rFonts w:ascii="Times New Roman" w:eastAsia="Times New Roman" w:hAnsi="Times New Roman"/>
          <w:bCs/>
          <w:sz w:val="24"/>
          <w:szCs w:val="24"/>
        </w:rPr>
        <w:t>29. Асинхронный RS-триггер. Таблица переходов. Реализация на элементах И-НЕ, ИЛИ-НЕ. Условное графическое обозначение.</w:t>
      </w:r>
    </w:p>
    <w:p w14:paraId="037DF5EE" w14:textId="77777777" w:rsidR="004A5B7A" w:rsidRPr="004E5A37" w:rsidRDefault="004A5B7A" w:rsidP="004A5B7A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4E5A37">
        <w:rPr>
          <w:rFonts w:ascii="Times New Roman" w:eastAsia="Times New Roman" w:hAnsi="Times New Roman"/>
          <w:bCs/>
          <w:sz w:val="24"/>
          <w:szCs w:val="24"/>
        </w:rPr>
        <w:t>30. Синхронный RS-триггер. Таблица переходов. Реализация на элементах И-НЕ. Условное графическое обозначение.</w:t>
      </w:r>
    </w:p>
    <w:p w14:paraId="125066A8" w14:textId="77777777" w:rsidR="004A5B7A" w:rsidRPr="004E5A37" w:rsidRDefault="004A5B7A" w:rsidP="004A5B7A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4E5A37">
        <w:rPr>
          <w:rFonts w:ascii="Times New Roman" w:eastAsia="Times New Roman" w:hAnsi="Times New Roman"/>
          <w:bCs/>
          <w:sz w:val="24"/>
          <w:szCs w:val="24"/>
        </w:rPr>
        <w:t>31. D-триггер. Таблица переходов. Реализация на элементах И-НЕ. Условное графическое обозначение.</w:t>
      </w:r>
    </w:p>
    <w:p w14:paraId="317F018A" w14:textId="77777777" w:rsidR="004A5B7A" w:rsidRPr="004E5A37" w:rsidRDefault="004A5B7A" w:rsidP="004A5B7A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4E5A37">
        <w:rPr>
          <w:rFonts w:ascii="Times New Roman" w:eastAsia="Times New Roman" w:hAnsi="Times New Roman"/>
          <w:bCs/>
          <w:sz w:val="24"/>
          <w:szCs w:val="24"/>
        </w:rPr>
        <w:t>32. Двухступенчатый Т-триггер. Таблица переходов. Реализация на элементах И-НЕ. Условное графическое обозначение.</w:t>
      </w:r>
    </w:p>
    <w:p w14:paraId="706AE20C" w14:textId="77777777" w:rsidR="004A5B7A" w:rsidRPr="004E5A37" w:rsidRDefault="004A5B7A" w:rsidP="004A5B7A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4E5A37">
        <w:rPr>
          <w:rFonts w:ascii="Times New Roman" w:eastAsia="Times New Roman" w:hAnsi="Times New Roman"/>
          <w:bCs/>
          <w:sz w:val="24"/>
          <w:szCs w:val="24"/>
        </w:rPr>
        <w:t>33. Триггеры с динамическим управлением. Реализация на элементах И-НЕ. Условное графическое обозначение.</w:t>
      </w:r>
    </w:p>
    <w:p w14:paraId="4F6EDB2C" w14:textId="77777777" w:rsidR="004A5B7A" w:rsidRPr="004E5A37" w:rsidRDefault="004A5B7A" w:rsidP="004A5B7A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4E5A37">
        <w:rPr>
          <w:rFonts w:ascii="Times New Roman" w:eastAsia="Times New Roman" w:hAnsi="Times New Roman"/>
          <w:bCs/>
          <w:sz w:val="24"/>
          <w:szCs w:val="24"/>
        </w:rPr>
        <w:t>34. Счетчики. Классификация. Параметр М.</w:t>
      </w:r>
    </w:p>
    <w:p w14:paraId="6ADB07B7" w14:textId="77777777" w:rsidR="004A5B7A" w:rsidRPr="004E5A37" w:rsidRDefault="004A5B7A" w:rsidP="004A5B7A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4E5A37">
        <w:rPr>
          <w:rFonts w:ascii="Times New Roman" w:eastAsia="Times New Roman" w:hAnsi="Times New Roman"/>
          <w:bCs/>
          <w:sz w:val="24"/>
          <w:szCs w:val="24"/>
        </w:rPr>
        <w:t>35. Распределители тактов. Принципиальная схема. Таблица состояний, временная диаграмма работы.</w:t>
      </w:r>
    </w:p>
    <w:p w14:paraId="6FC3E46C" w14:textId="77777777" w:rsidR="004A5B7A" w:rsidRPr="004E5A37" w:rsidRDefault="004A5B7A" w:rsidP="004A5B7A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4E5A37">
        <w:rPr>
          <w:rFonts w:ascii="Times New Roman" w:eastAsia="Times New Roman" w:hAnsi="Times New Roman"/>
          <w:bCs/>
          <w:sz w:val="24"/>
          <w:szCs w:val="24"/>
        </w:rPr>
        <w:t>36. Регистры. Классификация. Выполняемые операции.</w:t>
      </w:r>
    </w:p>
    <w:p w14:paraId="491F07A2" w14:textId="77777777" w:rsidR="004A5B7A" w:rsidRPr="004E5A37" w:rsidRDefault="004A5B7A" w:rsidP="004A5B7A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4E5A37">
        <w:rPr>
          <w:rFonts w:ascii="Times New Roman" w:eastAsia="Times New Roman" w:hAnsi="Times New Roman"/>
          <w:bCs/>
          <w:sz w:val="24"/>
          <w:szCs w:val="24"/>
        </w:rPr>
        <w:t>37. Генераторы импульсов на микросхемах ТТЛ. Повышение стабильности частоты.</w:t>
      </w:r>
    </w:p>
    <w:p w14:paraId="4674AA31" w14:textId="77777777" w:rsidR="004A5B7A" w:rsidRPr="004E5A37" w:rsidRDefault="004A5B7A" w:rsidP="004A5B7A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4E5A37">
        <w:rPr>
          <w:rFonts w:ascii="Times New Roman" w:eastAsia="Times New Roman" w:hAnsi="Times New Roman"/>
          <w:bCs/>
          <w:sz w:val="24"/>
          <w:szCs w:val="24"/>
        </w:rPr>
        <w:t xml:space="preserve">38. </w:t>
      </w:r>
      <w:proofErr w:type="spellStart"/>
      <w:r w:rsidRPr="004E5A37">
        <w:rPr>
          <w:rFonts w:ascii="Times New Roman" w:eastAsia="Times New Roman" w:hAnsi="Times New Roman"/>
          <w:bCs/>
          <w:sz w:val="24"/>
          <w:szCs w:val="24"/>
        </w:rPr>
        <w:t>Одновибратор</w:t>
      </w:r>
      <w:proofErr w:type="spellEnd"/>
      <w:r w:rsidRPr="004E5A37">
        <w:rPr>
          <w:rFonts w:ascii="Times New Roman" w:eastAsia="Times New Roman" w:hAnsi="Times New Roman"/>
          <w:bCs/>
          <w:sz w:val="24"/>
          <w:szCs w:val="24"/>
        </w:rPr>
        <w:t xml:space="preserve"> на микросхемах ТТЛ. Схема, временная диаграмма работы.</w:t>
      </w:r>
    </w:p>
    <w:p w14:paraId="04B1F990" w14:textId="77777777" w:rsidR="004A5B7A" w:rsidRPr="004E5A37" w:rsidRDefault="004A5B7A" w:rsidP="004A5B7A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4E5A37">
        <w:rPr>
          <w:rFonts w:ascii="Times New Roman" w:eastAsia="Times New Roman" w:hAnsi="Times New Roman"/>
          <w:bCs/>
          <w:sz w:val="24"/>
          <w:szCs w:val="24"/>
        </w:rPr>
        <w:t>39. Интегральный таймер. Структурная схема, принцип работы.</w:t>
      </w:r>
    </w:p>
    <w:p w14:paraId="3ABFC209" w14:textId="38E502A4" w:rsidR="008D30EA" w:rsidRDefault="004A5B7A" w:rsidP="004A5B7A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4E5A37">
        <w:rPr>
          <w:rFonts w:ascii="Times New Roman" w:eastAsia="Times New Roman" w:hAnsi="Times New Roman"/>
          <w:bCs/>
          <w:sz w:val="24"/>
          <w:szCs w:val="24"/>
        </w:rPr>
        <w:t>40. Мультивибратор на интегральном таймере. Схема, временная диаграмма работы.</w:t>
      </w:r>
    </w:p>
    <w:p w14:paraId="44A3270B" w14:textId="77777777" w:rsidR="00497BDF" w:rsidRDefault="00497BDF" w:rsidP="004A5B7A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</w:rPr>
      </w:pPr>
    </w:p>
    <w:p w14:paraId="69839A00" w14:textId="77777777" w:rsidR="000B1C71" w:rsidRPr="004E5A37" w:rsidRDefault="00F22904" w:rsidP="009005D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bookmarkStart w:id="1" w:name="_Hlk67261029"/>
      <w:r w:rsidRPr="004E5A37">
        <w:rPr>
          <w:rFonts w:ascii="Times New Roman" w:eastAsia="Times New Roman" w:hAnsi="Times New Roman"/>
          <w:b/>
          <w:sz w:val="24"/>
          <w:szCs w:val="24"/>
        </w:rPr>
        <w:t>Критерии формирования оценок по ответам на вопросы, выполнению тестовых заданий</w:t>
      </w:r>
    </w:p>
    <w:p w14:paraId="78B7DDD2" w14:textId="77777777" w:rsidR="000327BD" w:rsidRPr="004E5A37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40C5A9BD" w14:textId="77777777" w:rsidR="000327BD" w:rsidRPr="004E5A37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E5A37">
        <w:rPr>
          <w:rFonts w:ascii="Times New Roman" w:hAnsi="Times New Roman"/>
          <w:sz w:val="24"/>
          <w:szCs w:val="24"/>
        </w:rPr>
        <w:t xml:space="preserve">- оценка </w:t>
      </w:r>
      <w:r w:rsidRPr="004E5A37">
        <w:rPr>
          <w:rFonts w:ascii="Times New Roman" w:hAnsi="Times New Roman"/>
          <w:b/>
          <w:sz w:val="24"/>
          <w:szCs w:val="24"/>
        </w:rPr>
        <w:t>«отлично»</w:t>
      </w:r>
      <w:r w:rsidRPr="004E5A37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</w:t>
      </w:r>
      <w:r w:rsidR="00F22904" w:rsidRPr="004E5A37">
        <w:rPr>
          <w:rFonts w:ascii="Times New Roman" w:hAnsi="Times New Roman"/>
          <w:sz w:val="24"/>
          <w:szCs w:val="24"/>
        </w:rPr>
        <w:t>составляет</w:t>
      </w:r>
      <w:r w:rsidRPr="004E5A37">
        <w:rPr>
          <w:rFonts w:ascii="Times New Roman" w:hAnsi="Times New Roman"/>
          <w:sz w:val="24"/>
          <w:szCs w:val="24"/>
        </w:rPr>
        <w:t xml:space="preserve"> 100 – 90% от общего объёма заданных вопросов;</w:t>
      </w:r>
    </w:p>
    <w:p w14:paraId="7A0D9997" w14:textId="77777777" w:rsidR="000327BD" w:rsidRPr="004E5A37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E5A37">
        <w:rPr>
          <w:rFonts w:ascii="Times New Roman" w:hAnsi="Times New Roman"/>
          <w:sz w:val="24"/>
          <w:szCs w:val="24"/>
        </w:rPr>
        <w:t xml:space="preserve">- оценка </w:t>
      </w:r>
      <w:r w:rsidRPr="004E5A37">
        <w:rPr>
          <w:rFonts w:ascii="Times New Roman" w:hAnsi="Times New Roman"/>
          <w:b/>
          <w:sz w:val="24"/>
          <w:szCs w:val="24"/>
        </w:rPr>
        <w:t>«хорошо»</w:t>
      </w:r>
      <w:r w:rsidRPr="004E5A37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– 89 – 76% от общего объёма заданных вопросов</w:t>
      </w:r>
      <w:r w:rsidR="00F22904" w:rsidRPr="004E5A37">
        <w:rPr>
          <w:rFonts w:ascii="Times New Roman" w:hAnsi="Times New Roman"/>
          <w:sz w:val="24"/>
          <w:szCs w:val="24"/>
        </w:rPr>
        <w:t>;</w:t>
      </w:r>
    </w:p>
    <w:p w14:paraId="76CA1F34" w14:textId="77777777" w:rsidR="000327BD" w:rsidRPr="004E5A37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E5A37">
        <w:rPr>
          <w:rFonts w:ascii="Times New Roman" w:hAnsi="Times New Roman"/>
          <w:sz w:val="24"/>
          <w:szCs w:val="24"/>
        </w:rPr>
        <w:t xml:space="preserve">- оценка </w:t>
      </w:r>
      <w:r w:rsidRPr="004E5A37">
        <w:rPr>
          <w:rFonts w:ascii="Times New Roman" w:hAnsi="Times New Roman"/>
          <w:b/>
          <w:sz w:val="24"/>
          <w:szCs w:val="24"/>
        </w:rPr>
        <w:t>«удовлетворительно»</w:t>
      </w:r>
      <w:r w:rsidRPr="004E5A37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тестовые вопросы –75–60 % от общего объёма заданных вопросов</w:t>
      </w:r>
      <w:r w:rsidR="00F22904" w:rsidRPr="004E5A37">
        <w:rPr>
          <w:rFonts w:ascii="Times New Roman" w:hAnsi="Times New Roman"/>
          <w:sz w:val="24"/>
          <w:szCs w:val="24"/>
        </w:rPr>
        <w:t>;</w:t>
      </w:r>
    </w:p>
    <w:p w14:paraId="431BF6B7" w14:textId="77777777" w:rsidR="000327BD" w:rsidRPr="004E5A37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E5A37">
        <w:rPr>
          <w:rFonts w:ascii="Times New Roman" w:hAnsi="Times New Roman"/>
          <w:sz w:val="24"/>
          <w:szCs w:val="24"/>
        </w:rPr>
        <w:t xml:space="preserve">- оценка </w:t>
      </w:r>
      <w:r w:rsidRPr="004E5A37">
        <w:rPr>
          <w:rFonts w:ascii="Times New Roman" w:hAnsi="Times New Roman"/>
          <w:b/>
          <w:sz w:val="24"/>
          <w:szCs w:val="24"/>
        </w:rPr>
        <w:t>«неудовлетворительно»</w:t>
      </w:r>
      <w:r w:rsidRPr="004E5A37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– менее 60% от общего объёма заданных вопросов.</w:t>
      </w:r>
    </w:p>
    <w:bookmarkEnd w:id="1"/>
    <w:p w14:paraId="22D4A8D1" w14:textId="77777777" w:rsidR="000327BD" w:rsidRPr="004E5A37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535D27B3" w14:textId="77777777" w:rsidR="000327BD" w:rsidRPr="004E5A37" w:rsidRDefault="00F22904" w:rsidP="00BE33E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4E5A37">
        <w:rPr>
          <w:rFonts w:ascii="Times New Roman" w:eastAsia="Times New Roman" w:hAnsi="Times New Roman"/>
          <w:b/>
          <w:sz w:val="24"/>
          <w:szCs w:val="24"/>
        </w:rPr>
        <w:t xml:space="preserve">Критерии формирования оценок по </w:t>
      </w:r>
      <w:r w:rsidR="00B910B1" w:rsidRPr="004E5A37">
        <w:rPr>
          <w:rFonts w:ascii="Times New Roman" w:eastAsia="Times New Roman" w:hAnsi="Times New Roman"/>
          <w:b/>
          <w:sz w:val="24"/>
          <w:szCs w:val="24"/>
        </w:rPr>
        <w:t>результатам выполнения заданий</w:t>
      </w:r>
    </w:p>
    <w:p w14:paraId="37C8ECB2" w14:textId="77777777" w:rsidR="000327BD" w:rsidRPr="004E5A37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322D4D5E" w14:textId="77777777" w:rsidR="00F22904" w:rsidRPr="004E5A37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E5A37">
        <w:rPr>
          <w:rFonts w:ascii="Times New Roman" w:hAnsi="Times New Roman" w:cs="Times New Roman"/>
          <w:b/>
          <w:sz w:val="24"/>
          <w:szCs w:val="24"/>
        </w:rPr>
        <w:t xml:space="preserve">«Отлично/зачтено» </w:t>
      </w:r>
      <w:r w:rsidRPr="004E5A37">
        <w:rPr>
          <w:rFonts w:ascii="Times New Roman" w:eastAsia="Times New Roman" w:hAnsi="Times New Roman" w:cs="Times New Roman"/>
          <w:sz w:val="24"/>
          <w:szCs w:val="24"/>
        </w:rPr>
        <w:t>– ставится за работу, выполненную полностью без ошибок и недочетов.</w:t>
      </w:r>
    </w:p>
    <w:p w14:paraId="0EFDEDC9" w14:textId="77777777" w:rsidR="00F22904" w:rsidRPr="004E5A37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E5A37">
        <w:rPr>
          <w:rFonts w:ascii="Times New Roman" w:eastAsia="Times New Roman" w:hAnsi="Times New Roman" w:cs="Times New Roman"/>
          <w:b/>
          <w:sz w:val="24"/>
          <w:szCs w:val="24"/>
        </w:rPr>
        <w:t>«</w:t>
      </w:r>
      <w:r w:rsidRPr="004E5A37">
        <w:rPr>
          <w:rFonts w:ascii="Times New Roman" w:hAnsi="Times New Roman" w:cs="Times New Roman"/>
          <w:b/>
          <w:sz w:val="24"/>
          <w:szCs w:val="24"/>
        </w:rPr>
        <w:t>Хорошо/зачтено</w:t>
      </w:r>
      <w:r w:rsidRPr="004E5A37">
        <w:rPr>
          <w:rFonts w:ascii="Times New Roman" w:eastAsia="Times New Roman" w:hAnsi="Times New Roman" w:cs="Times New Roman"/>
          <w:b/>
          <w:sz w:val="24"/>
          <w:szCs w:val="24"/>
        </w:rPr>
        <w:t>»</w:t>
      </w:r>
      <w:r w:rsidRPr="004E5A37">
        <w:rPr>
          <w:rFonts w:ascii="Times New Roman" w:eastAsia="Times New Roman" w:hAnsi="Times New Roman" w:cs="Times New Roman"/>
          <w:sz w:val="24"/>
          <w:szCs w:val="24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14:paraId="3E97FB4E" w14:textId="77777777" w:rsidR="00F22904" w:rsidRPr="004E5A37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E5A37">
        <w:rPr>
          <w:rFonts w:ascii="Times New Roman" w:eastAsia="Times New Roman" w:hAnsi="Times New Roman" w:cs="Times New Roman"/>
          <w:b/>
          <w:sz w:val="24"/>
          <w:szCs w:val="24"/>
        </w:rPr>
        <w:t>«Удовлетворительно/</w:t>
      </w:r>
      <w:r w:rsidRPr="004E5A37">
        <w:rPr>
          <w:rFonts w:ascii="Times New Roman" w:hAnsi="Times New Roman" w:cs="Times New Roman"/>
          <w:b/>
          <w:sz w:val="24"/>
          <w:szCs w:val="24"/>
        </w:rPr>
        <w:t>зачтено</w:t>
      </w:r>
      <w:r w:rsidRPr="004E5A37">
        <w:rPr>
          <w:rFonts w:ascii="Times New Roman" w:eastAsia="Times New Roman" w:hAnsi="Times New Roman" w:cs="Times New Roman"/>
          <w:b/>
          <w:sz w:val="24"/>
          <w:szCs w:val="24"/>
        </w:rPr>
        <w:t>»</w:t>
      </w:r>
      <w:r w:rsidRPr="004E5A37">
        <w:rPr>
          <w:rFonts w:ascii="Times New Roman" w:eastAsia="Times New Roman" w:hAnsi="Times New Roman" w:cs="Times New Roman"/>
          <w:sz w:val="24"/>
          <w:szCs w:val="24"/>
        </w:rPr>
        <w:t xml:space="preserve"> – ставится за работу, если </w:t>
      </w:r>
      <w:r w:rsidR="00C86E60" w:rsidRPr="004E5A37">
        <w:rPr>
          <w:rFonts w:ascii="Times New Roman" w:eastAsia="Times New Roman" w:hAnsi="Times New Roman" w:cs="Times New Roman"/>
          <w:sz w:val="24"/>
          <w:szCs w:val="24"/>
        </w:rPr>
        <w:t>обучающийся</w:t>
      </w:r>
      <w:r w:rsidRPr="004E5A37">
        <w:rPr>
          <w:rFonts w:ascii="Times New Roman" w:eastAsia="Times New Roman" w:hAnsi="Times New Roman" w:cs="Times New Roman"/>
          <w:sz w:val="24"/>
          <w:szCs w:val="24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14:paraId="6790BD85" w14:textId="77777777" w:rsidR="00F22904" w:rsidRPr="004E5A37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E5A37">
        <w:rPr>
          <w:rFonts w:ascii="Times New Roman" w:eastAsia="Times New Roman" w:hAnsi="Times New Roman" w:cs="Times New Roman"/>
          <w:b/>
          <w:sz w:val="24"/>
          <w:szCs w:val="24"/>
        </w:rPr>
        <w:t>«Неудовлетворительно/не зачтено»</w:t>
      </w:r>
      <w:r w:rsidRPr="004E5A37">
        <w:rPr>
          <w:rFonts w:ascii="Times New Roman" w:eastAsia="Times New Roman" w:hAnsi="Times New Roman" w:cs="Times New Roman"/>
          <w:sz w:val="24"/>
          <w:szCs w:val="24"/>
        </w:rPr>
        <w:t xml:space="preserve"> – ставится за работу, если число ошибок и недочетов превысило норму для оценки </w:t>
      </w:r>
      <w:r w:rsidR="00B76696" w:rsidRPr="004E5A37">
        <w:rPr>
          <w:rFonts w:ascii="Times New Roman" w:eastAsia="Times New Roman" w:hAnsi="Times New Roman" w:cs="Times New Roman"/>
          <w:sz w:val="24"/>
          <w:szCs w:val="24"/>
        </w:rPr>
        <w:t>«удовлетворительно»</w:t>
      </w:r>
      <w:r w:rsidRPr="004E5A37">
        <w:rPr>
          <w:rFonts w:ascii="Times New Roman" w:eastAsia="Times New Roman" w:hAnsi="Times New Roman" w:cs="Times New Roman"/>
          <w:sz w:val="24"/>
          <w:szCs w:val="24"/>
        </w:rPr>
        <w:t xml:space="preserve"> или правильно выполнено менее 2/3 всей работы.</w:t>
      </w:r>
    </w:p>
    <w:p w14:paraId="36C37D85" w14:textId="77777777" w:rsidR="00F22904" w:rsidRPr="004E5A37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E5A37">
        <w:rPr>
          <w:rFonts w:ascii="Times New Roman" w:eastAsia="Times New Roman" w:hAnsi="Times New Roman" w:cs="Times New Roman"/>
          <w:sz w:val="24"/>
          <w:szCs w:val="24"/>
        </w:rPr>
        <w:t xml:space="preserve">Виды ошибок: </w:t>
      </w:r>
    </w:p>
    <w:p w14:paraId="04B327DE" w14:textId="77777777" w:rsidR="00F22904" w:rsidRPr="004E5A37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E5A37">
        <w:rPr>
          <w:rFonts w:ascii="Times New Roman" w:eastAsia="Times New Roman" w:hAnsi="Times New Roman" w:cs="Times New Roman"/>
          <w:sz w:val="24"/>
          <w:szCs w:val="24"/>
        </w:rPr>
        <w:t xml:space="preserve">- грубые ошибки: незнание основных понятий, правил, </w:t>
      </w:r>
      <w:r w:rsidR="005A5D95" w:rsidRPr="004E5A37">
        <w:rPr>
          <w:rFonts w:ascii="Times New Roman" w:eastAsia="Times New Roman" w:hAnsi="Times New Roman" w:cs="Times New Roman"/>
          <w:sz w:val="24"/>
          <w:szCs w:val="24"/>
        </w:rPr>
        <w:t>н</w:t>
      </w:r>
      <w:r w:rsidRPr="004E5A37">
        <w:rPr>
          <w:rFonts w:ascii="Times New Roman" w:eastAsia="Times New Roman" w:hAnsi="Times New Roman" w:cs="Times New Roman"/>
          <w:sz w:val="24"/>
          <w:szCs w:val="24"/>
        </w:rPr>
        <w:t xml:space="preserve">орм; незнание приемов решения задач; </w:t>
      </w:r>
      <w:r w:rsidRPr="004E5A37">
        <w:rPr>
          <w:rFonts w:ascii="Times New Roman" w:eastAsia="Times New Roman" w:hAnsi="Times New Roman" w:cs="Times New Roman"/>
          <w:sz w:val="24"/>
          <w:szCs w:val="24"/>
        </w:rPr>
        <w:lastRenderedPageBreak/>
        <w:t>ошибки, показывающие неправильное понимание условия предложенного задания.</w:t>
      </w:r>
    </w:p>
    <w:p w14:paraId="680D2D3D" w14:textId="77777777" w:rsidR="00F22904" w:rsidRPr="004E5A37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E5A37">
        <w:rPr>
          <w:rFonts w:ascii="Times New Roman" w:eastAsia="Times New Roman" w:hAnsi="Times New Roman" w:cs="Times New Roman"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14:paraId="5C8D62D6" w14:textId="77777777" w:rsidR="00F22904" w:rsidRPr="004E5A37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E5A37">
        <w:rPr>
          <w:rFonts w:ascii="Times New Roman" w:eastAsia="Times New Roman" w:hAnsi="Times New Roman" w:cs="Times New Roman"/>
          <w:sz w:val="24"/>
          <w:szCs w:val="24"/>
        </w:rPr>
        <w:t xml:space="preserve">- недочеты: нерациональные приемы </w:t>
      </w:r>
      <w:r w:rsidR="00B910B1" w:rsidRPr="004E5A37">
        <w:rPr>
          <w:rFonts w:ascii="Times New Roman" w:eastAsia="Times New Roman" w:hAnsi="Times New Roman" w:cs="Times New Roman"/>
          <w:sz w:val="24"/>
          <w:szCs w:val="24"/>
        </w:rPr>
        <w:t>выполнения задания</w:t>
      </w:r>
      <w:r w:rsidRPr="004E5A37">
        <w:rPr>
          <w:rFonts w:ascii="Times New Roman" w:eastAsia="Times New Roman" w:hAnsi="Times New Roman" w:cs="Times New Roman"/>
          <w:sz w:val="24"/>
          <w:szCs w:val="24"/>
        </w:rPr>
        <w:t>; отдельные погрешности в формулировке выводов; небрежное выполнение задания.</w:t>
      </w:r>
    </w:p>
    <w:p w14:paraId="3715983D" w14:textId="77777777" w:rsidR="00F22904" w:rsidRPr="004E5A37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b/>
          <w:sz w:val="24"/>
          <w:szCs w:val="24"/>
        </w:rPr>
      </w:pPr>
    </w:p>
    <w:p w14:paraId="527E3699" w14:textId="77777777" w:rsidR="00CC5B41" w:rsidRPr="004E5A37" w:rsidRDefault="00CC5B41" w:rsidP="00BE33E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4E5A37">
        <w:rPr>
          <w:rFonts w:ascii="Times New Roman" w:hAnsi="Times New Roman"/>
          <w:b/>
          <w:sz w:val="24"/>
          <w:szCs w:val="24"/>
        </w:rPr>
        <w:t>Критерии формирования оценок по зачету</w:t>
      </w:r>
    </w:p>
    <w:p w14:paraId="4F016EA3" w14:textId="77777777" w:rsidR="00CC5B41" w:rsidRPr="004E5A37" w:rsidRDefault="00CC5B41" w:rsidP="00CC5B41">
      <w:pPr>
        <w:autoSpaceDE w:val="0"/>
        <w:autoSpaceDN w:val="0"/>
        <w:adjustRightInd w:val="0"/>
        <w:spacing w:after="0" w:line="240" w:lineRule="auto"/>
        <w:ind w:firstLine="1985"/>
        <w:jc w:val="both"/>
        <w:rPr>
          <w:rFonts w:ascii="Times New Roman" w:hAnsi="Times New Roman"/>
          <w:b/>
          <w:sz w:val="24"/>
          <w:szCs w:val="24"/>
        </w:rPr>
      </w:pPr>
    </w:p>
    <w:p w14:paraId="04FE4201" w14:textId="77777777" w:rsidR="00CC5B41" w:rsidRPr="004E5A37" w:rsidRDefault="00CC5B41" w:rsidP="00CC5B41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/>
          <w:bCs/>
          <w:sz w:val="24"/>
          <w:szCs w:val="24"/>
        </w:rPr>
      </w:pPr>
      <w:r w:rsidRPr="004E5A37">
        <w:rPr>
          <w:rFonts w:ascii="Times New Roman" w:hAnsi="Times New Roman"/>
          <w:b/>
          <w:sz w:val="24"/>
          <w:szCs w:val="24"/>
        </w:rPr>
        <w:t>«</w:t>
      </w:r>
      <w:r w:rsidRPr="004E5A37">
        <w:rPr>
          <w:rFonts w:ascii="Times New Roman" w:hAnsi="Times New Roman"/>
          <w:bCs/>
          <w:sz w:val="24"/>
          <w:szCs w:val="24"/>
        </w:rPr>
        <w:t>Зачтено»» - обучающийся демонстрирует знание основных разделов программы изучаемого курса: его базовых понятий и фундаментальных проблем; приобрел необходимые умения и навыки, освоил вопросы практического применения полученных знаний, не допустил фактических ошибок при ответе, достаточно последовательно и логично излагает теоретический материал, допуская лишь незначительные нарушения последовательности изложения и некоторые неточности.</w:t>
      </w:r>
    </w:p>
    <w:p w14:paraId="2936CB39" w14:textId="77777777" w:rsidR="00CC5B41" w:rsidRPr="004E5A37" w:rsidRDefault="00CC5B41" w:rsidP="00CC5B41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/>
          <w:bCs/>
          <w:sz w:val="24"/>
          <w:szCs w:val="24"/>
        </w:rPr>
      </w:pPr>
      <w:r w:rsidRPr="004E5A37">
        <w:rPr>
          <w:rFonts w:ascii="Times New Roman" w:hAnsi="Times New Roman"/>
          <w:bCs/>
          <w:sz w:val="24"/>
          <w:szCs w:val="24"/>
        </w:rPr>
        <w:t>«Не зачтено»» - выставляется в том случае, когда обучающийся демонстрирует фрагментарные знания основных разделов программы изучаемого курса: его базовых понятий и фундаментальных проблем. У экзаменуемого слабо выражена способность к самостоятельному аналитическому мышлению, имеются затруднения в изложении материала, отсутствуют необходимые умения и навыки, допущены грубые ошибки и незнание терминологии, отказ отвечать на дополнительные вопросы, знание которых необходимо для получения положительной оценки.</w:t>
      </w:r>
    </w:p>
    <w:p w14:paraId="361F1FA7" w14:textId="77777777" w:rsidR="00CC5B41" w:rsidRPr="004E5A37" w:rsidRDefault="00CC5B41" w:rsidP="00CC5B41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/>
          <w:bCs/>
          <w:sz w:val="24"/>
          <w:szCs w:val="24"/>
        </w:rPr>
      </w:pPr>
    </w:p>
    <w:p w14:paraId="630E0A41" w14:textId="77777777" w:rsidR="00CC5B41" w:rsidRPr="004E5A37" w:rsidRDefault="00CC5B41" w:rsidP="00BE33EC">
      <w:pPr>
        <w:autoSpaceDE w:val="0"/>
        <w:autoSpaceDN w:val="0"/>
        <w:adjustRightInd w:val="0"/>
        <w:spacing w:after="0" w:line="240" w:lineRule="auto"/>
        <w:ind w:firstLine="548"/>
        <w:jc w:val="center"/>
        <w:rPr>
          <w:rFonts w:ascii="Times New Roman" w:hAnsi="Times New Roman"/>
          <w:b/>
          <w:bCs/>
          <w:sz w:val="24"/>
          <w:szCs w:val="24"/>
        </w:rPr>
      </w:pPr>
      <w:r w:rsidRPr="004E5A37">
        <w:rPr>
          <w:rFonts w:ascii="Times New Roman" w:hAnsi="Times New Roman"/>
          <w:b/>
          <w:bCs/>
          <w:sz w:val="24"/>
          <w:szCs w:val="24"/>
        </w:rPr>
        <w:t>Критерии формирования оценок по экзамену</w:t>
      </w:r>
    </w:p>
    <w:p w14:paraId="2CAC4F7C" w14:textId="77777777" w:rsidR="00CC5B41" w:rsidRPr="004E5A37" w:rsidRDefault="00CC5B41" w:rsidP="00CC5B41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697202CA" w14:textId="77777777" w:rsidR="00CC5B41" w:rsidRPr="004E5A37" w:rsidRDefault="00CC5B41" w:rsidP="00CC5B41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/>
          <w:bCs/>
          <w:sz w:val="24"/>
          <w:szCs w:val="24"/>
        </w:rPr>
      </w:pPr>
      <w:r w:rsidRPr="004E5A37">
        <w:rPr>
          <w:rFonts w:ascii="Times New Roman" w:hAnsi="Times New Roman"/>
          <w:b/>
          <w:bCs/>
          <w:sz w:val="24"/>
          <w:szCs w:val="24"/>
        </w:rPr>
        <w:t>«Отлично»</w:t>
      </w:r>
      <w:r w:rsidRPr="004E5A37">
        <w:rPr>
          <w:rFonts w:ascii="Times New Roman" w:hAnsi="Times New Roman"/>
          <w:bCs/>
          <w:sz w:val="24"/>
          <w:szCs w:val="24"/>
        </w:rPr>
        <w:t xml:space="preserve"> (5 баллов) – обучающийся демонстрирует знание всех разделов изучаемой дисциплины: содержание базовых понятий и фундаментальных проблем; умение излагать программный материал с демонстрацией конкретных примеров. Свободное владение материалом должно характеризоваться логической ясностью и четким видением путей применения полученных знаний в практической деятельности, умением связать материал с другими отраслями знания. </w:t>
      </w:r>
    </w:p>
    <w:p w14:paraId="55E1E8CE" w14:textId="77777777" w:rsidR="00CC5B41" w:rsidRPr="004E5A37" w:rsidRDefault="00CC5B41" w:rsidP="00CC5B41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/>
          <w:bCs/>
          <w:sz w:val="24"/>
          <w:szCs w:val="24"/>
        </w:rPr>
      </w:pPr>
      <w:r w:rsidRPr="004E5A37">
        <w:rPr>
          <w:rFonts w:ascii="Times New Roman" w:hAnsi="Times New Roman"/>
          <w:b/>
          <w:bCs/>
          <w:sz w:val="24"/>
          <w:szCs w:val="24"/>
        </w:rPr>
        <w:t xml:space="preserve">«Хорошо» </w:t>
      </w:r>
      <w:r w:rsidRPr="004E5A37">
        <w:rPr>
          <w:rFonts w:ascii="Times New Roman" w:hAnsi="Times New Roman"/>
          <w:bCs/>
          <w:sz w:val="24"/>
          <w:szCs w:val="24"/>
        </w:rPr>
        <w:t xml:space="preserve">(4 балла) – обучающийся демонстрирует знания всех разделов изучаемой дисциплины: содержание базовых понятий и фундаментальных проблем; приобрел необходимые умения и навыки, освоил вопросы практического применения полученных знаний, не допустил фактических ошибок при ответе, достаточно последовательно и логично излагает теоретический материал, допуская лишь незначительные нарушения последовательности изложения и некоторые неточности. Таким образом, данная оценка выставляется за правильный, но недостаточно полный ответ.    </w:t>
      </w:r>
    </w:p>
    <w:p w14:paraId="56AD167A" w14:textId="77777777" w:rsidR="00CC5B41" w:rsidRPr="004E5A37" w:rsidRDefault="00CC5B41" w:rsidP="00CC5B41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/>
          <w:bCs/>
          <w:sz w:val="24"/>
          <w:szCs w:val="24"/>
        </w:rPr>
      </w:pPr>
      <w:r w:rsidRPr="004E5A37">
        <w:rPr>
          <w:rFonts w:ascii="Times New Roman" w:hAnsi="Times New Roman"/>
          <w:b/>
          <w:bCs/>
          <w:sz w:val="24"/>
          <w:szCs w:val="24"/>
        </w:rPr>
        <w:t xml:space="preserve">«Удовлетворительно» </w:t>
      </w:r>
      <w:r w:rsidRPr="004E5A37">
        <w:rPr>
          <w:rFonts w:ascii="Times New Roman" w:hAnsi="Times New Roman"/>
          <w:bCs/>
          <w:sz w:val="24"/>
          <w:szCs w:val="24"/>
        </w:rPr>
        <w:t>(3 балла) – обучающийся демонстрирует знание основных разделов программы изучаемого курса: его базовых понятий и фундаментальных проблем. Однако знание основных проблем курса не подкрепляются конкретными практическими примерами, не полностью раскрыта сущность вопросов, ответ недостаточно логичен и не всегда последователен, допущены ошибки и неточности.</w:t>
      </w:r>
    </w:p>
    <w:p w14:paraId="494438E3" w14:textId="77777777" w:rsidR="00EA0DDD" w:rsidRPr="004E5A37" w:rsidRDefault="00CC5B41" w:rsidP="00AF7581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sz w:val="28"/>
          <w:szCs w:val="28"/>
        </w:rPr>
      </w:pPr>
      <w:r w:rsidRPr="004E5A37">
        <w:rPr>
          <w:rFonts w:ascii="Times New Roman" w:hAnsi="Times New Roman"/>
          <w:b/>
          <w:bCs/>
          <w:sz w:val="24"/>
          <w:szCs w:val="24"/>
        </w:rPr>
        <w:t>«Неудовлетворительно»</w:t>
      </w:r>
      <w:r w:rsidRPr="004E5A37">
        <w:rPr>
          <w:rFonts w:ascii="Times New Roman" w:hAnsi="Times New Roman"/>
          <w:bCs/>
          <w:sz w:val="24"/>
          <w:szCs w:val="24"/>
        </w:rPr>
        <w:t xml:space="preserve"> (0 баллов) – выставляется в том случае, когда обучающийся демонстрирует фрагментарные знания основных разделов программы изучаемого курса: его базовых понятий и фундаментальных проблем. У экзаменуемого слабо выражена способность к самостоятельному аналитическому мышлению, имеются затруднения в изложении материала, отсутствуют необходимые умения и навыки, допущены грубые ошибки и незнание терминологии, отказ отвечать на дополнительные вопросы, знание которых необходимо для получения положительной оценки.</w:t>
      </w:r>
      <w:r w:rsidR="009E1016" w:rsidRPr="004E5A37"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EA0DDD" w:rsidRPr="004E5A37" w:rsidSect="00EC2DE1">
      <w:pgSz w:w="11907" w:h="16839"/>
      <w:pgMar w:top="567" w:right="567" w:bottom="567" w:left="56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60C355" w14:textId="77777777" w:rsidR="003416D8" w:rsidRDefault="003416D8" w:rsidP="00EE3C25">
      <w:pPr>
        <w:spacing w:after="0" w:line="240" w:lineRule="auto"/>
      </w:pPr>
      <w:r>
        <w:separator/>
      </w:r>
    </w:p>
  </w:endnote>
  <w:endnote w:type="continuationSeparator" w:id="0">
    <w:p w14:paraId="23011982" w14:textId="77777777" w:rsidR="003416D8" w:rsidRDefault="003416D8" w:rsidP="00EE3C25">
      <w:pPr>
        <w:spacing w:after="0" w:line="240" w:lineRule="auto"/>
      </w:pPr>
      <w:r>
        <w:continuationSeparator/>
      </w:r>
    </w:p>
  </w:endnote>
  <w:endnote w:type="continuationNotice" w:id="1">
    <w:p w14:paraId="32C6D67B" w14:textId="77777777" w:rsidR="003416D8" w:rsidRDefault="003416D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2F3728" w14:textId="77777777" w:rsidR="003416D8" w:rsidRDefault="003416D8" w:rsidP="00EE3C25">
      <w:pPr>
        <w:spacing w:after="0" w:line="240" w:lineRule="auto"/>
      </w:pPr>
      <w:r>
        <w:separator/>
      </w:r>
    </w:p>
  </w:footnote>
  <w:footnote w:type="continuationSeparator" w:id="0">
    <w:p w14:paraId="1BAEDA61" w14:textId="77777777" w:rsidR="003416D8" w:rsidRDefault="003416D8" w:rsidP="00EE3C25">
      <w:pPr>
        <w:spacing w:after="0" w:line="240" w:lineRule="auto"/>
      </w:pPr>
      <w:r>
        <w:continuationSeparator/>
      </w:r>
    </w:p>
  </w:footnote>
  <w:footnote w:type="continuationNotice" w:id="1">
    <w:p w14:paraId="78867045" w14:textId="77777777" w:rsidR="003416D8" w:rsidRDefault="003416D8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multilevel"/>
    <w:tmpl w:val="00000003"/>
    <w:name w:val="WWNum35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/>
      </w:rPr>
    </w:lvl>
  </w:abstractNum>
  <w:abstractNum w:abstractNumId="1" w15:restartNumberingAfterBreak="0">
    <w:nsid w:val="0085198E"/>
    <w:multiLevelType w:val="hybridMultilevel"/>
    <w:tmpl w:val="FC5E6414"/>
    <w:lvl w:ilvl="0" w:tplc="A87ADCCC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0AC75C9"/>
    <w:multiLevelType w:val="hybridMultilevel"/>
    <w:tmpl w:val="2C1C737C"/>
    <w:lvl w:ilvl="0" w:tplc="E38AC62C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" w15:restartNumberingAfterBreak="0">
    <w:nsid w:val="03DB14AE"/>
    <w:multiLevelType w:val="hybridMultilevel"/>
    <w:tmpl w:val="835C011E"/>
    <w:lvl w:ilvl="0" w:tplc="5A841010">
      <w:start w:val="1"/>
      <w:numFmt w:val="upperLetter"/>
      <w:lvlText w:val="%1."/>
      <w:lvlJc w:val="left"/>
      <w:pPr>
        <w:ind w:left="644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42D5C24"/>
    <w:multiLevelType w:val="hybridMultilevel"/>
    <w:tmpl w:val="359ADF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4AD097B"/>
    <w:multiLevelType w:val="hybridMultilevel"/>
    <w:tmpl w:val="BFDE4B52"/>
    <w:lvl w:ilvl="0" w:tplc="2254565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4BB3415"/>
    <w:multiLevelType w:val="hybridMultilevel"/>
    <w:tmpl w:val="15D630B4"/>
    <w:lvl w:ilvl="0" w:tplc="B4BE6DA2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" w15:restartNumberingAfterBreak="0">
    <w:nsid w:val="05525C3F"/>
    <w:multiLevelType w:val="hybridMultilevel"/>
    <w:tmpl w:val="F19ED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7685838"/>
    <w:multiLevelType w:val="hybridMultilevel"/>
    <w:tmpl w:val="5BAC69FA"/>
    <w:lvl w:ilvl="0" w:tplc="38C67A0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1786449"/>
    <w:multiLevelType w:val="hybridMultilevel"/>
    <w:tmpl w:val="D23E1300"/>
    <w:lvl w:ilvl="0" w:tplc="352C3B40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30C5A57"/>
    <w:multiLevelType w:val="hybridMultilevel"/>
    <w:tmpl w:val="E20A424A"/>
    <w:lvl w:ilvl="0" w:tplc="7B805008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1" w15:restartNumberingAfterBreak="0">
    <w:nsid w:val="144A7C2D"/>
    <w:multiLevelType w:val="hybridMultilevel"/>
    <w:tmpl w:val="B9B6117C"/>
    <w:lvl w:ilvl="0" w:tplc="C54EE7A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15581129"/>
    <w:multiLevelType w:val="hybridMultilevel"/>
    <w:tmpl w:val="F86E5CC4"/>
    <w:lvl w:ilvl="0" w:tplc="3C8666A2">
      <w:start w:val="1"/>
      <w:numFmt w:val="lowerLetter"/>
      <w:lvlText w:val="%1."/>
      <w:lvlJc w:val="left"/>
      <w:pPr>
        <w:ind w:left="720" w:hanging="360"/>
      </w:pPr>
    </w:lvl>
    <w:lvl w:ilvl="1" w:tplc="C62C2FBC">
      <w:start w:val="1"/>
      <w:numFmt w:val="lowerLetter"/>
      <w:lvlText w:val="%2."/>
      <w:lvlJc w:val="left"/>
      <w:pPr>
        <w:ind w:left="1440" w:hanging="360"/>
      </w:pPr>
    </w:lvl>
    <w:lvl w:ilvl="2" w:tplc="AC62A250">
      <w:start w:val="1"/>
      <w:numFmt w:val="lowerRoman"/>
      <w:lvlText w:val="%3."/>
      <w:lvlJc w:val="right"/>
      <w:pPr>
        <w:ind w:left="2160" w:hanging="180"/>
      </w:pPr>
    </w:lvl>
    <w:lvl w:ilvl="3" w:tplc="61E29278">
      <w:start w:val="1"/>
      <w:numFmt w:val="decimal"/>
      <w:lvlText w:val="%4."/>
      <w:lvlJc w:val="left"/>
      <w:pPr>
        <w:ind w:left="2880" w:hanging="360"/>
      </w:pPr>
    </w:lvl>
    <w:lvl w:ilvl="4" w:tplc="7180D64A">
      <w:start w:val="1"/>
      <w:numFmt w:val="lowerLetter"/>
      <w:lvlText w:val="%5."/>
      <w:lvlJc w:val="left"/>
      <w:pPr>
        <w:ind w:left="3600" w:hanging="360"/>
      </w:pPr>
    </w:lvl>
    <w:lvl w:ilvl="5" w:tplc="77C42988">
      <w:start w:val="1"/>
      <w:numFmt w:val="lowerRoman"/>
      <w:lvlText w:val="%6."/>
      <w:lvlJc w:val="right"/>
      <w:pPr>
        <w:ind w:left="4320" w:hanging="180"/>
      </w:pPr>
    </w:lvl>
    <w:lvl w:ilvl="6" w:tplc="AA505448">
      <w:start w:val="1"/>
      <w:numFmt w:val="decimal"/>
      <w:lvlText w:val="%7."/>
      <w:lvlJc w:val="left"/>
      <w:pPr>
        <w:ind w:left="5040" w:hanging="360"/>
      </w:pPr>
    </w:lvl>
    <w:lvl w:ilvl="7" w:tplc="C4823F6E">
      <w:start w:val="1"/>
      <w:numFmt w:val="lowerLetter"/>
      <w:lvlText w:val="%8."/>
      <w:lvlJc w:val="left"/>
      <w:pPr>
        <w:ind w:left="5760" w:hanging="360"/>
      </w:pPr>
    </w:lvl>
    <w:lvl w:ilvl="8" w:tplc="C50AB090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59642AD"/>
    <w:multiLevelType w:val="hybridMultilevel"/>
    <w:tmpl w:val="6C2440E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3647CEE">
      <w:start w:val="1"/>
      <w:numFmt w:val="upperLetter"/>
      <w:lvlText w:val="%2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24A3720"/>
    <w:multiLevelType w:val="hybridMultilevel"/>
    <w:tmpl w:val="9488B4BE"/>
    <w:lvl w:ilvl="0" w:tplc="5D8C57E6">
      <w:start w:val="1"/>
      <w:numFmt w:val="lowerLetter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25113F02"/>
    <w:multiLevelType w:val="hybridMultilevel"/>
    <w:tmpl w:val="CD2A432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C1C58E7"/>
    <w:multiLevelType w:val="hybridMultilevel"/>
    <w:tmpl w:val="A84E4F12"/>
    <w:lvl w:ilvl="0" w:tplc="04904500">
      <w:start w:val="1"/>
      <w:numFmt w:val="lowerLetter"/>
      <w:lvlText w:val="%1.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FA626EB"/>
    <w:multiLevelType w:val="hybridMultilevel"/>
    <w:tmpl w:val="5C38364C"/>
    <w:lvl w:ilvl="0" w:tplc="04904500">
      <w:start w:val="1"/>
      <w:numFmt w:val="lowerLetter"/>
      <w:lvlText w:val="%1.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32F6322A"/>
    <w:multiLevelType w:val="hybridMultilevel"/>
    <w:tmpl w:val="B2BA2988"/>
    <w:lvl w:ilvl="0" w:tplc="AEF0AF6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480E9BD8">
      <w:start w:val="3"/>
      <w:numFmt w:val="decimal"/>
      <w:lvlText w:val="%3.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 w15:restartNumberingAfterBreak="0">
    <w:nsid w:val="34FF5242"/>
    <w:multiLevelType w:val="hybridMultilevel"/>
    <w:tmpl w:val="312A9AF0"/>
    <w:lvl w:ilvl="0" w:tplc="89366ADC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35071C91"/>
    <w:multiLevelType w:val="hybridMultilevel"/>
    <w:tmpl w:val="827C2F20"/>
    <w:lvl w:ilvl="0" w:tplc="57549E9A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685409B"/>
    <w:multiLevelType w:val="hybridMultilevel"/>
    <w:tmpl w:val="21C4BA92"/>
    <w:lvl w:ilvl="0" w:tplc="E2348840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853138B"/>
    <w:multiLevelType w:val="hybridMultilevel"/>
    <w:tmpl w:val="A3C898B8"/>
    <w:lvl w:ilvl="0" w:tplc="60F4FFC6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3" w15:restartNumberingAfterBreak="0">
    <w:nsid w:val="38555312"/>
    <w:multiLevelType w:val="hybridMultilevel"/>
    <w:tmpl w:val="14124C56"/>
    <w:lvl w:ilvl="0" w:tplc="FEB4C9D6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3A3D76E3"/>
    <w:multiLevelType w:val="hybridMultilevel"/>
    <w:tmpl w:val="C020FE1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241092B"/>
    <w:multiLevelType w:val="hybridMultilevel"/>
    <w:tmpl w:val="6CDA8860"/>
    <w:lvl w:ilvl="0" w:tplc="657264EA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2B2637D"/>
    <w:multiLevelType w:val="hybridMultilevel"/>
    <w:tmpl w:val="D4D0DF2E"/>
    <w:lvl w:ilvl="0" w:tplc="8CE0E550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438D32CD"/>
    <w:multiLevelType w:val="hybridMultilevel"/>
    <w:tmpl w:val="503CA7F4"/>
    <w:lvl w:ilvl="0" w:tplc="4E26866C">
      <w:start w:val="1"/>
      <w:numFmt w:val="decimal"/>
      <w:lvlText w:val="%1."/>
      <w:lvlJc w:val="left"/>
      <w:pPr>
        <w:ind w:left="9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8" w:hanging="360"/>
      </w:pPr>
    </w:lvl>
    <w:lvl w:ilvl="2" w:tplc="0419001B" w:tentative="1">
      <w:start w:val="1"/>
      <w:numFmt w:val="lowerRoman"/>
      <w:lvlText w:val="%3."/>
      <w:lvlJc w:val="right"/>
      <w:pPr>
        <w:ind w:left="2348" w:hanging="180"/>
      </w:pPr>
    </w:lvl>
    <w:lvl w:ilvl="3" w:tplc="0419000F" w:tentative="1">
      <w:start w:val="1"/>
      <w:numFmt w:val="decimal"/>
      <w:lvlText w:val="%4."/>
      <w:lvlJc w:val="left"/>
      <w:pPr>
        <w:ind w:left="3068" w:hanging="360"/>
      </w:pPr>
    </w:lvl>
    <w:lvl w:ilvl="4" w:tplc="04190019" w:tentative="1">
      <w:start w:val="1"/>
      <w:numFmt w:val="lowerLetter"/>
      <w:lvlText w:val="%5."/>
      <w:lvlJc w:val="left"/>
      <w:pPr>
        <w:ind w:left="3788" w:hanging="360"/>
      </w:pPr>
    </w:lvl>
    <w:lvl w:ilvl="5" w:tplc="0419001B" w:tentative="1">
      <w:start w:val="1"/>
      <w:numFmt w:val="lowerRoman"/>
      <w:lvlText w:val="%6."/>
      <w:lvlJc w:val="right"/>
      <w:pPr>
        <w:ind w:left="4508" w:hanging="180"/>
      </w:pPr>
    </w:lvl>
    <w:lvl w:ilvl="6" w:tplc="0419000F" w:tentative="1">
      <w:start w:val="1"/>
      <w:numFmt w:val="decimal"/>
      <w:lvlText w:val="%7."/>
      <w:lvlJc w:val="left"/>
      <w:pPr>
        <w:ind w:left="5228" w:hanging="360"/>
      </w:pPr>
    </w:lvl>
    <w:lvl w:ilvl="7" w:tplc="04190019" w:tentative="1">
      <w:start w:val="1"/>
      <w:numFmt w:val="lowerLetter"/>
      <w:lvlText w:val="%8."/>
      <w:lvlJc w:val="left"/>
      <w:pPr>
        <w:ind w:left="5948" w:hanging="360"/>
      </w:pPr>
    </w:lvl>
    <w:lvl w:ilvl="8" w:tplc="0419001B" w:tentative="1">
      <w:start w:val="1"/>
      <w:numFmt w:val="lowerRoman"/>
      <w:lvlText w:val="%9."/>
      <w:lvlJc w:val="right"/>
      <w:pPr>
        <w:ind w:left="6668" w:hanging="180"/>
      </w:pPr>
    </w:lvl>
  </w:abstractNum>
  <w:abstractNum w:abstractNumId="28" w15:restartNumberingAfterBreak="0">
    <w:nsid w:val="441630A9"/>
    <w:multiLevelType w:val="hybridMultilevel"/>
    <w:tmpl w:val="ECDE8058"/>
    <w:lvl w:ilvl="0" w:tplc="3314F646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29" w15:restartNumberingAfterBreak="0">
    <w:nsid w:val="463A561F"/>
    <w:multiLevelType w:val="hybridMultilevel"/>
    <w:tmpl w:val="F84E87B0"/>
    <w:lvl w:ilvl="0" w:tplc="F080EDFC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0" w15:restartNumberingAfterBreak="0">
    <w:nsid w:val="4657348A"/>
    <w:multiLevelType w:val="hybridMultilevel"/>
    <w:tmpl w:val="834C59BA"/>
    <w:lvl w:ilvl="0" w:tplc="8E5272C0">
      <w:start w:val="1"/>
      <w:numFmt w:val="upperLetter"/>
      <w:lvlText w:val="%1."/>
      <w:lvlJc w:val="left"/>
      <w:pPr>
        <w:ind w:left="394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7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3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00" w:hanging="180"/>
      </w:pPr>
      <w:rPr>
        <w:rFonts w:cs="Times New Roman"/>
      </w:rPr>
    </w:lvl>
  </w:abstractNum>
  <w:abstractNum w:abstractNumId="31" w15:restartNumberingAfterBreak="0">
    <w:nsid w:val="47567492"/>
    <w:multiLevelType w:val="hybridMultilevel"/>
    <w:tmpl w:val="4F501C8A"/>
    <w:lvl w:ilvl="0" w:tplc="31FC174A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2" w15:restartNumberingAfterBreak="0">
    <w:nsid w:val="48570145"/>
    <w:multiLevelType w:val="hybridMultilevel"/>
    <w:tmpl w:val="56BCBEBC"/>
    <w:lvl w:ilvl="0" w:tplc="DA7087AE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3" w15:restartNumberingAfterBreak="0">
    <w:nsid w:val="4D805B8A"/>
    <w:multiLevelType w:val="multilevel"/>
    <w:tmpl w:val="B34E46A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80" w:hanging="1800"/>
      </w:pPr>
      <w:rPr>
        <w:rFonts w:hint="default"/>
      </w:rPr>
    </w:lvl>
  </w:abstractNum>
  <w:abstractNum w:abstractNumId="34" w15:restartNumberingAfterBreak="0">
    <w:nsid w:val="51ED3BC2"/>
    <w:multiLevelType w:val="hybridMultilevel"/>
    <w:tmpl w:val="6DE8B9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4FE4E84"/>
    <w:multiLevelType w:val="hybridMultilevel"/>
    <w:tmpl w:val="F4B0C422"/>
    <w:lvl w:ilvl="0" w:tplc="BEF0B484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46" w:hanging="180"/>
      </w:pPr>
      <w:rPr>
        <w:rFonts w:cs="Times New Roman"/>
      </w:rPr>
    </w:lvl>
  </w:abstractNum>
  <w:abstractNum w:abstractNumId="36" w15:restartNumberingAfterBreak="0">
    <w:nsid w:val="5562651B"/>
    <w:multiLevelType w:val="hybridMultilevel"/>
    <w:tmpl w:val="A84C129A"/>
    <w:lvl w:ilvl="0" w:tplc="0A8AA35C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7" w15:restartNumberingAfterBreak="0">
    <w:nsid w:val="5A8569E9"/>
    <w:multiLevelType w:val="hybridMultilevel"/>
    <w:tmpl w:val="857422D0"/>
    <w:lvl w:ilvl="0" w:tplc="EE107AFA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 w15:restartNumberingAfterBreak="0">
    <w:nsid w:val="5D085806"/>
    <w:multiLevelType w:val="hybridMultilevel"/>
    <w:tmpl w:val="9D78AD5A"/>
    <w:lvl w:ilvl="0" w:tplc="E53CB30A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60375E06"/>
    <w:multiLevelType w:val="hybridMultilevel"/>
    <w:tmpl w:val="B29C7952"/>
    <w:lvl w:ilvl="0" w:tplc="DCB0C6FC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0" w15:restartNumberingAfterBreak="0">
    <w:nsid w:val="731F4C78"/>
    <w:multiLevelType w:val="hybridMultilevel"/>
    <w:tmpl w:val="1360A422"/>
    <w:lvl w:ilvl="0" w:tplc="4042828A">
      <w:start w:val="1"/>
      <w:numFmt w:val="upperLetter"/>
      <w:lvlText w:val="%1."/>
      <w:lvlJc w:val="left"/>
      <w:pPr>
        <w:ind w:left="39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5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1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  <w:rPr>
        <w:rFonts w:cs="Times New Roman"/>
      </w:rPr>
    </w:lvl>
  </w:abstractNum>
  <w:abstractNum w:abstractNumId="41" w15:restartNumberingAfterBreak="0">
    <w:nsid w:val="73392C9C"/>
    <w:multiLevelType w:val="hybridMultilevel"/>
    <w:tmpl w:val="2292AFE8"/>
    <w:lvl w:ilvl="0" w:tplc="C6A66862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7920062E"/>
    <w:multiLevelType w:val="hybridMultilevel"/>
    <w:tmpl w:val="8444A130"/>
    <w:lvl w:ilvl="0" w:tplc="492A51BA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7FDE33E6"/>
    <w:multiLevelType w:val="hybridMultilevel"/>
    <w:tmpl w:val="01B4A30A"/>
    <w:lvl w:ilvl="0" w:tplc="3BD84F3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43"/>
  </w:num>
  <w:num w:numId="3">
    <w:abstractNumId w:val="33"/>
  </w:num>
  <w:num w:numId="4">
    <w:abstractNumId w:val="34"/>
  </w:num>
  <w:num w:numId="5">
    <w:abstractNumId w:val="30"/>
  </w:num>
  <w:num w:numId="6">
    <w:abstractNumId w:val="22"/>
  </w:num>
  <w:num w:numId="7">
    <w:abstractNumId w:val="28"/>
  </w:num>
  <w:num w:numId="8">
    <w:abstractNumId w:val="39"/>
  </w:num>
  <w:num w:numId="9">
    <w:abstractNumId w:val="40"/>
  </w:num>
  <w:num w:numId="10">
    <w:abstractNumId w:val="37"/>
  </w:num>
  <w:num w:numId="11">
    <w:abstractNumId w:val="35"/>
  </w:num>
  <w:num w:numId="12">
    <w:abstractNumId w:val="10"/>
  </w:num>
  <w:num w:numId="13">
    <w:abstractNumId w:val="9"/>
  </w:num>
  <w:num w:numId="14">
    <w:abstractNumId w:val="38"/>
  </w:num>
  <w:num w:numId="15">
    <w:abstractNumId w:val="23"/>
  </w:num>
  <w:num w:numId="16">
    <w:abstractNumId w:val="41"/>
  </w:num>
  <w:num w:numId="17">
    <w:abstractNumId w:val="3"/>
  </w:num>
  <w:num w:numId="18">
    <w:abstractNumId w:val="21"/>
  </w:num>
  <w:num w:numId="19">
    <w:abstractNumId w:val="31"/>
  </w:num>
  <w:num w:numId="20">
    <w:abstractNumId w:val="6"/>
  </w:num>
  <w:num w:numId="21">
    <w:abstractNumId w:val="2"/>
  </w:num>
  <w:num w:numId="22">
    <w:abstractNumId w:val="29"/>
  </w:num>
  <w:num w:numId="23">
    <w:abstractNumId w:val="36"/>
  </w:num>
  <w:num w:numId="24">
    <w:abstractNumId w:val="32"/>
  </w:num>
  <w:num w:numId="25">
    <w:abstractNumId w:val="1"/>
  </w:num>
  <w:num w:numId="26">
    <w:abstractNumId w:val="26"/>
  </w:num>
  <w:num w:numId="27">
    <w:abstractNumId w:val="20"/>
  </w:num>
  <w:num w:numId="28">
    <w:abstractNumId w:val="13"/>
  </w:num>
  <w:num w:numId="29">
    <w:abstractNumId w:val="42"/>
  </w:num>
  <w:num w:numId="30">
    <w:abstractNumId w:val="19"/>
  </w:num>
  <w:num w:numId="31">
    <w:abstractNumId w:val="18"/>
  </w:num>
  <w:num w:numId="32">
    <w:abstractNumId w:val="0"/>
  </w:num>
  <w:num w:numId="33">
    <w:abstractNumId w:val="5"/>
  </w:num>
  <w:num w:numId="34">
    <w:abstractNumId w:val="8"/>
  </w:num>
  <w:num w:numId="35">
    <w:abstractNumId w:val="14"/>
  </w:num>
  <w:num w:numId="36">
    <w:abstractNumId w:val="4"/>
  </w:num>
  <w:num w:numId="37">
    <w:abstractNumId w:val="7"/>
  </w:num>
  <w:num w:numId="38">
    <w:abstractNumId w:val="11"/>
  </w:num>
  <w:num w:numId="39">
    <w:abstractNumId w:val="17"/>
  </w:num>
  <w:num w:numId="40">
    <w:abstractNumId w:val="16"/>
  </w:num>
  <w:num w:numId="41">
    <w:abstractNumId w:val="27"/>
  </w:num>
  <w:num w:numId="42">
    <w:abstractNumId w:val="15"/>
  </w:num>
  <w:num w:numId="43">
    <w:abstractNumId w:val="25"/>
  </w:num>
  <w:num w:numId="44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C2DE1"/>
    <w:rsid w:val="000005B4"/>
    <w:rsid w:val="00001B8A"/>
    <w:rsid w:val="00001C86"/>
    <w:rsid w:val="0000615C"/>
    <w:rsid w:val="00013C81"/>
    <w:rsid w:val="00026163"/>
    <w:rsid w:val="000327BD"/>
    <w:rsid w:val="00036BB0"/>
    <w:rsid w:val="00050AE8"/>
    <w:rsid w:val="00055E3E"/>
    <w:rsid w:val="00060620"/>
    <w:rsid w:val="00063553"/>
    <w:rsid w:val="0006691F"/>
    <w:rsid w:val="00066AE2"/>
    <w:rsid w:val="00070E92"/>
    <w:rsid w:val="00091C47"/>
    <w:rsid w:val="0009397A"/>
    <w:rsid w:val="00094DA5"/>
    <w:rsid w:val="00096954"/>
    <w:rsid w:val="000A5D2F"/>
    <w:rsid w:val="000B1C71"/>
    <w:rsid w:val="000C0257"/>
    <w:rsid w:val="000C2119"/>
    <w:rsid w:val="000D2AF6"/>
    <w:rsid w:val="000D3EA2"/>
    <w:rsid w:val="000D525F"/>
    <w:rsid w:val="000E25FB"/>
    <w:rsid w:val="000E6783"/>
    <w:rsid w:val="000E75A1"/>
    <w:rsid w:val="001046F7"/>
    <w:rsid w:val="0010771C"/>
    <w:rsid w:val="00112DB7"/>
    <w:rsid w:val="00115836"/>
    <w:rsid w:val="00120DD0"/>
    <w:rsid w:val="00121F8B"/>
    <w:rsid w:val="001304E6"/>
    <w:rsid w:val="00131AA7"/>
    <w:rsid w:val="00131C7A"/>
    <w:rsid w:val="0013475A"/>
    <w:rsid w:val="00135D1D"/>
    <w:rsid w:val="00137773"/>
    <w:rsid w:val="00137893"/>
    <w:rsid w:val="001470E9"/>
    <w:rsid w:val="0015372D"/>
    <w:rsid w:val="0016152C"/>
    <w:rsid w:val="00161F49"/>
    <w:rsid w:val="0016249B"/>
    <w:rsid w:val="001672A0"/>
    <w:rsid w:val="00167A1F"/>
    <w:rsid w:val="0017307B"/>
    <w:rsid w:val="001760A9"/>
    <w:rsid w:val="00180A7F"/>
    <w:rsid w:val="001816F2"/>
    <w:rsid w:val="00183DAF"/>
    <w:rsid w:val="00192385"/>
    <w:rsid w:val="00193002"/>
    <w:rsid w:val="001974ED"/>
    <w:rsid w:val="00197AF7"/>
    <w:rsid w:val="001A0801"/>
    <w:rsid w:val="001A24BB"/>
    <w:rsid w:val="001A4A40"/>
    <w:rsid w:val="001B304B"/>
    <w:rsid w:val="001C4EE4"/>
    <w:rsid w:val="001C5064"/>
    <w:rsid w:val="001C5C51"/>
    <w:rsid w:val="001D1DB8"/>
    <w:rsid w:val="001D6E64"/>
    <w:rsid w:val="001E037F"/>
    <w:rsid w:val="001E23E3"/>
    <w:rsid w:val="001E2846"/>
    <w:rsid w:val="001E7A5D"/>
    <w:rsid w:val="001E7EA4"/>
    <w:rsid w:val="00203464"/>
    <w:rsid w:val="002074E7"/>
    <w:rsid w:val="002078E6"/>
    <w:rsid w:val="002103AC"/>
    <w:rsid w:val="00215434"/>
    <w:rsid w:val="00216EF0"/>
    <w:rsid w:val="002200DC"/>
    <w:rsid w:val="00224284"/>
    <w:rsid w:val="002252A1"/>
    <w:rsid w:val="00227B61"/>
    <w:rsid w:val="00232383"/>
    <w:rsid w:val="0024041C"/>
    <w:rsid w:val="002429A4"/>
    <w:rsid w:val="002474F3"/>
    <w:rsid w:val="00247500"/>
    <w:rsid w:val="00257136"/>
    <w:rsid w:val="002578BA"/>
    <w:rsid w:val="0026352D"/>
    <w:rsid w:val="0026471C"/>
    <w:rsid w:val="00264D3D"/>
    <w:rsid w:val="002651B1"/>
    <w:rsid w:val="00274C65"/>
    <w:rsid w:val="0027576C"/>
    <w:rsid w:val="0028257F"/>
    <w:rsid w:val="002833EC"/>
    <w:rsid w:val="0028426C"/>
    <w:rsid w:val="00285391"/>
    <w:rsid w:val="002945D8"/>
    <w:rsid w:val="002A17B8"/>
    <w:rsid w:val="002A75F3"/>
    <w:rsid w:val="002B787F"/>
    <w:rsid w:val="002C0F74"/>
    <w:rsid w:val="002C2C8C"/>
    <w:rsid w:val="002C35C5"/>
    <w:rsid w:val="002C5147"/>
    <w:rsid w:val="002D202E"/>
    <w:rsid w:val="00306725"/>
    <w:rsid w:val="00306FC3"/>
    <w:rsid w:val="00307025"/>
    <w:rsid w:val="003265C2"/>
    <w:rsid w:val="00326C50"/>
    <w:rsid w:val="003416D8"/>
    <w:rsid w:val="0034217B"/>
    <w:rsid w:val="0035020D"/>
    <w:rsid w:val="00361D7F"/>
    <w:rsid w:val="00364718"/>
    <w:rsid w:val="003676EB"/>
    <w:rsid w:val="00370C31"/>
    <w:rsid w:val="00375525"/>
    <w:rsid w:val="00377F0F"/>
    <w:rsid w:val="00382157"/>
    <w:rsid w:val="00385258"/>
    <w:rsid w:val="00386731"/>
    <w:rsid w:val="003874C2"/>
    <w:rsid w:val="00387823"/>
    <w:rsid w:val="0039292C"/>
    <w:rsid w:val="003A00D2"/>
    <w:rsid w:val="003A363B"/>
    <w:rsid w:val="003A417D"/>
    <w:rsid w:val="003A5ED2"/>
    <w:rsid w:val="003B00CE"/>
    <w:rsid w:val="003B110B"/>
    <w:rsid w:val="003C2D4D"/>
    <w:rsid w:val="003F79CB"/>
    <w:rsid w:val="003F7D8A"/>
    <w:rsid w:val="00400BCD"/>
    <w:rsid w:val="00411921"/>
    <w:rsid w:val="00415A3E"/>
    <w:rsid w:val="00423226"/>
    <w:rsid w:val="004244A7"/>
    <w:rsid w:val="004343CD"/>
    <w:rsid w:val="00434910"/>
    <w:rsid w:val="00436935"/>
    <w:rsid w:val="00445513"/>
    <w:rsid w:val="004535FB"/>
    <w:rsid w:val="0045692D"/>
    <w:rsid w:val="004577F0"/>
    <w:rsid w:val="00473BDF"/>
    <w:rsid w:val="0047463C"/>
    <w:rsid w:val="0047599B"/>
    <w:rsid w:val="004765F4"/>
    <w:rsid w:val="00481535"/>
    <w:rsid w:val="00487108"/>
    <w:rsid w:val="00497BDF"/>
    <w:rsid w:val="004A5B7A"/>
    <w:rsid w:val="004B007E"/>
    <w:rsid w:val="004C026B"/>
    <w:rsid w:val="004E0A69"/>
    <w:rsid w:val="004E5A37"/>
    <w:rsid w:val="004E6732"/>
    <w:rsid w:val="004F2D0A"/>
    <w:rsid w:val="004F54A0"/>
    <w:rsid w:val="004F5B85"/>
    <w:rsid w:val="004F70EA"/>
    <w:rsid w:val="00500486"/>
    <w:rsid w:val="00500AA1"/>
    <w:rsid w:val="00504A96"/>
    <w:rsid w:val="00505AE4"/>
    <w:rsid w:val="00506B12"/>
    <w:rsid w:val="00506BE8"/>
    <w:rsid w:val="00506CE3"/>
    <w:rsid w:val="00506E5D"/>
    <w:rsid w:val="0053335C"/>
    <w:rsid w:val="00544B2D"/>
    <w:rsid w:val="00556FA4"/>
    <w:rsid w:val="00560597"/>
    <w:rsid w:val="00566887"/>
    <w:rsid w:val="00567DFC"/>
    <w:rsid w:val="005757C8"/>
    <w:rsid w:val="00580FBA"/>
    <w:rsid w:val="005819AB"/>
    <w:rsid w:val="00595E13"/>
    <w:rsid w:val="005970E4"/>
    <w:rsid w:val="005A5624"/>
    <w:rsid w:val="005A5D95"/>
    <w:rsid w:val="005B2CE6"/>
    <w:rsid w:val="005B2E48"/>
    <w:rsid w:val="005C143D"/>
    <w:rsid w:val="005E6CF1"/>
    <w:rsid w:val="005F17C8"/>
    <w:rsid w:val="005F2A8E"/>
    <w:rsid w:val="005F58CA"/>
    <w:rsid w:val="0060281C"/>
    <w:rsid w:val="00605416"/>
    <w:rsid w:val="00610CA3"/>
    <w:rsid w:val="006211AE"/>
    <w:rsid w:val="00632314"/>
    <w:rsid w:val="006378AD"/>
    <w:rsid w:val="00637F31"/>
    <w:rsid w:val="00644511"/>
    <w:rsid w:val="006457FA"/>
    <w:rsid w:val="006459F1"/>
    <w:rsid w:val="006477A5"/>
    <w:rsid w:val="00651407"/>
    <w:rsid w:val="0065176B"/>
    <w:rsid w:val="00656FA1"/>
    <w:rsid w:val="00660373"/>
    <w:rsid w:val="00660DCB"/>
    <w:rsid w:val="0066249A"/>
    <w:rsid w:val="006651E9"/>
    <w:rsid w:val="00671028"/>
    <w:rsid w:val="00676ABF"/>
    <w:rsid w:val="006946C7"/>
    <w:rsid w:val="0069718F"/>
    <w:rsid w:val="006B10C2"/>
    <w:rsid w:val="006B1336"/>
    <w:rsid w:val="006B2D36"/>
    <w:rsid w:val="006B4197"/>
    <w:rsid w:val="006B7AAC"/>
    <w:rsid w:val="006D31B0"/>
    <w:rsid w:val="006E7601"/>
    <w:rsid w:val="006F60A2"/>
    <w:rsid w:val="00707255"/>
    <w:rsid w:val="00707A71"/>
    <w:rsid w:val="00715F1D"/>
    <w:rsid w:val="00717AE0"/>
    <w:rsid w:val="007340D3"/>
    <w:rsid w:val="00734914"/>
    <w:rsid w:val="007419C7"/>
    <w:rsid w:val="00742D94"/>
    <w:rsid w:val="00760BD1"/>
    <w:rsid w:val="00775E60"/>
    <w:rsid w:val="0078148A"/>
    <w:rsid w:val="00781780"/>
    <w:rsid w:val="00796F16"/>
    <w:rsid w:val="007A5DF7"/>
    <w:rsid w:val="007A78EC"/>
    <w:rsid w:val="007B3908"/>
    <w:rsid w:val="007B6D87"/>
    <w:rsid w:val="007C50F6"/>
    <w:rsid w:val="007D006C"/>
    <w:rsid w:val="007D68E0"/>
    <w:rsid w:val="007E1A27"/>
    <w:rsid w:val="007F5768"/>
    <w:rsid w:val="007F7B6B"/>
    <w:rsid w:val="0080343E"/>
    <w:rsid w:val="0081717D"/>
    <w:rsid w:val="0083657B"/>
    <w:rsid w:val="00847A7D"/>
    <w:rsid w:val="00847F9A"/>
    <w:rsid w:val="00853EC4"/>
    <w:rsid w:val="00854D07"/>
    <w:rsid w:val="00857CD1"/>
    <w:rsid w:val="00863198"/>
    <w:rsid w:val="00875903"/>
    <w:rsid w:val="00896FD5"/>
    <w:rsid w:val="00897CA4"/>
    <w:rsid w:val="008A0342"/>
    <w:rsid w:val="008B382F"/>
    <w:rsid w:val="008B4342"/>
    <w:rsid w:val="008B758B"/>
    <w:rsid w:val="008B76BF"/>
    <w:rsid w:val="008C166F"/>
    <w:rsid w:val="008C19F3"/>
    <w:rsid w:val="008C1E68"/>
    <w:rsid w:val="008C3823"/>
    <w:rsid w:val="008D0376"/>
    <w:rsid w:val="008D30EA"/>
    <w:rsid w:val="008D4F66"/>
    <w:rsid w:val="008D5846"/>
    <w:rsid w:val="008D7CD3"/>
    <w:rsid w:val="008E61C5"/>
    <w:rsid w:val="008E6CE7"/>
    <w:rsid w:val="008F68CD"/>
    <w:rsid w:val="009005DF"/>
    <w:rsid w:val="009015CD"/>
    <w:rsid w:val="009065A7"/>
    <w:rsid w:val="00914AAB"/>
    <w:rsid w:val="00922FC8"/>
    <w:rsid w:val="00930E88"/>
    <w:rsid w:val="009446ED"/>
    <w:rsid w:val="00944DE2"/>
    <w:rsid w:val="00945170"/>
    <w:rsid w:val="0095184D"/>
    <w:rsid w:val="00955B91"/>
    <w:rsid w:val="00956E19"/>
    <w:rsid w:val="00962748"/>
    <w:rsid w:val="00966AF3"/>
    <w:rsid w:val="0097266E"/>
    <w:rsid w:val="00973FEE"/>
    <w:rsid w:val="0097755D"/>
    <w:rsid w:val="009836EF"/>
    <w:rsid w:val="00992F35"/>
    <w:rsid w:val="00995B55"/>
    <w:rsid w:val="009A0A87"/>
    <w:rsid w:val="009A1708"/>
    <w:rsid w:val="009A3139"/>
    <w:rsid w:val="009B0AE0"/>
    <w:rsid w:val="009B4FAE"/>
    <w:rsid w:val="009C0F82"/>
    <w:rsid w:val="009D3683"/>
    <w:rsid w:val="009D3F9A"/>
    <w:rsid w:val="009D42A4"/>
    <w:rsid w:val="009E1016"/>
    <w:rsid w:val="009F2E34"/>
    <w:rsid w:val="00A11003"/>
    <w:rsid w:val="00A30F9C"/>
    <w:rsid w:val="00A3570A"/>
    <w:rsid w:val="00A441EE"/>
    <w:rsid w:val="00A46375"/>
    <w:rsid w:val="00A504A2"/>
    <w:rsid w:val="00A52905"/>
    <w:rsid w:val="00A567FC"/>
    <w:rsid w:val="00A57120"/>
    <w:rsid w:val="00A62BC8"/>
    <w:rsid w:val="00A659CC"/>
    <w:rsid w:val="00A668EC"/>
    <w:rsid w:val="00A70BF3"/>
    <w:rsid w:val="00A71C94"/>
    <w:rsid w:val="00A721A8"/>
    <w:rsid w:val="00A73073"/>
    <w:rsid w:val="00A7383B"/>
    <w:rsid w:val="00A73C3E"/>
    <w:rsid w:val="00A805B6"/>
    <w:rsid w:val="00A80923"/>
    <w:rsid w:val="00A80977"/>
    <w:rsid w:val="00A83A69"/>
    <w:rsid w:val="00A87ED9"/>
    <w:rsid w:val="00A96819"/>
    <w:rsid w:val="00AA2DCC"/>
    <w:rsid w:val="00AA4D86"/>
    <w:rsid w:val="00AB2E3C"/>
    <w:rsid w:val="00AB4920"/>
    <w:rsid w:val="00AC0595"/>
    <w:rsid w:val="00AC3BD6"/>
    <w:rsid w:val="00AC7C1F"/>
    <w:rsid w:val="00AD217D"/>
    <w:rsid w:val="00AD25AC"/>
    <w:rsid w:val="00AD62AD"/>
    <w:rsid w:val="00AE0992"/>
    <w:rsid w:val="00AE223F"/>
    <w:rsid w:val="00AE2E32"/>
    <w:rsid w:val="00AE6429"/>
    <w:rsid w:val="00AE6977"/>
    <w:rsid w:val="00AF192D"/>
    <w:rsid w:val="00AF1A69"/>
    <w:rsid w:val="00AF5C2B"/>
    <w:rsid w:val="00AF7581"/>
    <w:rsid w:val="00B0086E"/>
    <w:rsid w:val="00B121E1"/>
    <w:rsid w:val="00B125DD"/>
    <w:rsid w:val="00B13FBD"/>
    <w:rsid w:val="00B24C1F"/>
    <w:rsid w:val="00B31111"/>
    <w:rsid w:val="00B363AB"/>
    <w:rsid w:val="00B44727"/>
    <w:rsid w:val="00B469F3"/>
    <w:rsid w:val="00B65183"/>
    <w:rsid w:val="00B669D5"/>
    <w:rsid w:val="00B67F1E"/>
    <w:rsid w:val="00B7067E"/>
    <w:rsid w:val="00B735E8"/>
    <w:rsid w:val="00B76696"/>
    <w:rsid w:val="00B80942"/>
    <w:rsid w:val="00B910B1"/>
    <w:rsid w:val="00B91957"/>
    <w:rsid w:val="00BA124B"/>
    <w:rsid w:val="00BC0C33"/>
    <w:rsid w:val="00BC3400"/>
    <w:rsid w:val="00BC39C2"/>
    <w:rsid w:val="00BE33EC"/>
    <w:rsid w:val="00BE767D"/>
    <w:rsid w:val="00BE7E60"/>
    <w:rsid w:val="00BF2027"/>
    <w:rsid w:val="00BF4366"/>
    <w:rsid w:val="00C05408"/>
    <w:rsid w:val="00C114D6"/>
    <w:rsid w:val="00C300D8"/>
    <w:rsid w:val="00C33B56"/>
    <w:rsid w:val="00C33D6D"/>
    <w:rsid w:val="00C33DBE"/>
    <w:rsid w:val="00C4415E"/>
    <w:rsid w:val="00C51A8F"/>
    <w:rsid w:val="00C62C16"/>
    <w:rsid w:val="00C6693B"/>
    <w:rsid w:val="00C7490E"/>
    <w:rsid w:val="00C851CE"/>
    <w:rsid w:val="00C86E60"/>
    <w:rsid w:val="00C87332"/>
    <w:rsid w:val="00C877D7"/>
    <w:rsid w:val="00C96D18"/>
    <w:rsid w:val="00CA2875"/>
    <w:rsid w:val="00CA5BC2"/>
    <w:rsid w:val="00CC5B41"/>
    <w:rsid w:val="00CC64E3"/>
    <w:rsid w:val="00CC698F"/>
    <w:rsid w:val="00CD54D0"/>
    <w:rsid w:val="00CE38E0"/>
    <w:rsid w:val="00CE39F0"/>
    <w:rsid w:val="00CE7718"/>
    <w:rsid w:val="00CF0A07"/>
    <w:rsid w:val="00CF10C8"/>
    <w:rsid w:val="00CF18BD"/>
    <w:rsid w:val="00CF1A5A"/>
    <w:rsid w:val="00CF38FD"/>
    <w:rsid w:val="00CF79FA"/>
    <w:rsid w:val="00D0195A"/>
    <w:rsid w:val="00D0594B"/>
    <w:rsid w:val="00D070B3"/>
    <w:rsid w:val="00D07748"/>
    <w:rsid w:val="00D15C38"/>
    <w:rsid w:val="00D27EB0"/>
    <w:rsid w:val="00D435AD"/>
    <w:rsid w:val="00D50344"/>
    <w:rsid w:val="00D54F2E"/>
    <w:rsid w:val="00D61D30"/>
    <w:rsid w:val="00D739D8"/>
    <w:rsid w:val="00D81AB0"/>
    <w:rsid w:val="00D90422"/>
    <w:rsid w:val="00D933E7"/>
    <w:rsid w:val="00DA19F6"/>
    <w:rsid w:val="00DB401C"/>
    <w:rsid w:val="00DB4A30"/>
    <w:rsid w:val="00DB7B1A"/>
    <w:rsid w:val="00DC548F"/>
    <w:rsid w:val="00DC664F"/>
    <w:rsid w:val="00DD10AB"/>
    <w:rsid w:val="00DD2480"/>
    <w:rsid w:val="00DE0FD0"/>
    <w:rsid w:val="00E01E18"/>
    <w:rsid w:val="00E02C26"/>
    <w:rsid w:val="00E05AEE"/>
    <w:rsid w:val="00E12E0B"/>
    <w:rsid w:val="00E1549A"/>
    <w:rsid w:val="00E17522"/>
    <w:rsid w:val="00E20530"/>
    <w:rsid w:val="00E22804"/>
    <w:rsid w:val="00E255A8"/>
    <w:rsid w:val="00E44D78"/>
    <w:rsid w:val="00E47F5B"/>
    <w:rsid w:val="00E50CEF"/>
    <w:rsid w:val="00E512A3"/>
    <w:rsid w:val="00E5199E"/>
    <w:rsid w:val="00E55110"/>
    <w:rsid w:val="00E60976"/>
    <w:rsid w:val="00E655A9"/>
    <w:rsid w:val="00E67117"/>
    <w:rsid w:val="00E70785"/>
    <w:rsid w:val="00E75D70"/>
    <w:rsid w:val="00E8024E"/>
    <w:rsid w:val="00E802D4"/>
    <w:rsid w:val="00E873E8"/>
    <w:rsid w:val="00E87C00"/>
    <w:rsid w:val="00E9423C"/>
    <w:rsid w:val="00EA0440"/>
    <w:rsid w:val="00EA0DDD"/>
    <w:rsid w:val="00EA146A"/>
    <w:rsid w:val="00EA4FAE"/>
    <w:rsid w:val="00EB53E1"/>
    <w:rsid w:val="00EC0A9F"/>
    <w:rsid w:val="00EC2DE1"/>
    <w:rsid w:val="00ED7D18"/>
    <w:rsid w:val="00ED7E38"/>
    <w:rsid w:val="00EE3C25"/>
    <w:rsid w:val="00EE567F"/>
    <w:rsid w:val="00EE6895"/>
    <w:rsid w:val="00EF0859"/>
    <w:rsid w:val="00F009AE"/>
    <w:rsid w:val="00F052A9"/>
    <w:rsid w:val="00F15A8B"/>
    <w:rsid w:val="00F22904"/>
    <w:rsid w:val="00F33745"/>
    <w:rsid w:val="00F353B1"/>
    <w:rsid w:val="00F3572F"/>
    <w:rsid w:val="00F460A1"/>
    <w:rsid w:val="00F545A4"/>
    <w:rsid w:val="00F606D3"/>
    <w:rsid w:val="00F67470"/>
    <w:rsid w:val="00F77390"/>
    <w:rsid w:val="00F82C81"/>
    <w:rsid w:val="00F860C7"/>
    <w:rsid w:val="00F87646"/>
    <w:rsid w:val="00FA17D5"/>
    <w:rsid w:val="00FB6084"/>
    <w:rsid w:val="00FD0F65"/>
    <w:rsid w:val="00FD1F22"/>
    <w:rsid w:val="00FE2DC8"/>
    <w:rsid w:val="00FE5693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E3FB8C5"/>
    <w:rsid w:val="2E77C708"/>
    <w:rsid w:val="317E1A78"/>
    <w:rsid w:val="3317962E"/>
    <w:rsid w:val="37BE5136"/>
    <w:rsid w:val="39115CDA"/>
    <w:rsid w:val="4560D728"/>
    <w:rsid w:val="4668967E"/>
    <w:rsid w:val="46FB13F2"/>
    <w:rsid w:val="482A2454"/>
    <w:rsid w:val="498A41A4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DBC85C"/>
  <w15:docId w15:val="{15DB9883-0C96-4DDA-A655-39E62E8FAD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4A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EC2DE1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basedOn w:val="a0"/>
    <w:uiPriority w:val="22"/>
    <w:qFormat/>
    <w:rsid w:val="00F353B1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70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0C3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01C8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styleId="a7">
    <w:name w:val="Hyperlink"/>
    <w:basedOn w:val="a0"/>
    <w:uiPriority w:val="99"/>
    <w:unhideWhenUsed/>
    <w:rsid w:val="00D54F2E"/>
    <w:rPr>
      <w:color w:val="0000FF"/>
      <w:u w:val="single"/>
    </w:rPr>
  </w:style>
  <w:style w:type="character" w:customStyle="1" w:styleId="shortauthor">
    <w:name w:val="short_author"/>
    <w:basedOn w:val="a0"/>
    <w:rsid w:val="00D54F2E"/>
  </w:style>
  <w:style w:type="character" w:customStyle="1" w:styleId="shortname">
    <w:name w:val="short_name"/>
    <w:basedOn w:val="a0"/>
    <w:rsid w:val="00D54F2E"/>
  </w:style>
  <w:style w:type="paragraph" w:styleId="a8">
    <w:name w:val="Body Text"/>
    <w:basedOn w:val="a"/>
    <w:link w:val="a9"/>
    <w:semiHidden/>
    <w:unhideWhenUsed/>
    <w:rsid w:val="004765F4"/>
    <w:pPr>
      <w:suppressAutoHyphens/>
      <w:spacing w:after="140" w:line="288" w:lineRule="auto"/>
    </w:pPr>
    <w:rPr>
      <w:rFonts w:ascii="Calibri" w:eastAsia="Calibri" w:hAnsi="Calibri" w:cs="Times New Roman"/>
      <w:lang w:eastAsia="zh-CN"/>
    </w:rPr>
  </w:style>
  <w:style w:type="character" w:customStyle="1" w:styleId="a9">
    <w:name w:val="Основной текст Знак"/>
    <w:basedOn w:val="a0"/>
    <w:link w:val="a8"/>
    <w:semiHidden/>
    <w:rsid w:val="004765F4"/>
    <w:rPr>
      <w:rFonts w:ascii="Calibri" w:eastAsia="Calibri" w:hAnsi="Calibri" w:cs="Times New Roman"/>
      <w:lang w:eastAsia="zh-CN"/>
    </w:rPr>
  </w:style>
  <w:style w:type="table" w:styleId="aa">
    <w:name w:val="Table Grid"/>
    <w:basedOn w:val="a1"/>
    <w:uiPriority w:val="59"/>
    <w:rsid w:val="002853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note text"/>
    <w:basedOn w:val="a"/>
    <w:link w:val="ac"/>
    <w:uiPriority w:val="99"/>
    <w:semiHidden/>
    <w:unhideWhenUsed/>
    <w:rsid w:val="00EE3C25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EE3C25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EE3C25"/>
    <w:rPr>
      <w:vertAlign w:val="superscript"/>
    </w:rPr>
  </w:style>
  <w:style w:type="paragraph" w:styleId="ae">
    <w:name w:val="header"/>
    <w:basedOn w:val="a"/>
    <w:link w:val="af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595E13"/>
  </w:style>
  <w:style w:type="paragraph" w:styleId="af0">
    <w:name w:val="footer"/>
    <w:basedOn w:val="a"/>
    <w:link w:val="af1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595E13"/>
  </w:style>
  <w:style w:type="paragraph" w:customStyle="1" w:styleId="s1">
    <w:name w:val="s_1"/>
    <w:basedOn w:val="a"/>
    <w:rsid w:val="001E7A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9E101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8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27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02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02074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0" w:color="E9ECEF"/>
            <w:right w:val="none" w:sz="0" w:space="0" w:color="auto"/>
          </w:divBdr>
        </w:div>
        <w:div w:id="8762218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5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0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9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21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5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810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23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259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5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73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85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70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89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1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26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53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6A3E7B932D83244B88C87E3389F29809" ma:contentTypeVersion="6" ma:contentTypeDescription="Создание документа." ma:contentTypeScope="" ma:versionID="ab1ed6d58f9f570f55dc2579268a99d5">
  <xsd:schema xmlns:xsd="http://www.w3.org/2001/XMLSchema" xmlns:xs="http://www.w3.org/2001/XMLSchema" xmlns:p="http://schemas.microsoft.com/office/2006/metadata/properties" xmlns:ns2="d9da178e-6d5d-4bcf-89a6-bfb4f1ae98d3" targetNamespace="http://schemas.microsoft.com/office/2006/metadata/properties" ma:root="true" ma:fieldsID="1b593123152caebbe39daa4726b84e2b" ns2:_="">
    <xsd:import namespace="d9da178e-6d5d-4bcf-89a6-bfb4f1ae98d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da178e-6d5d-4bcf-89a6-bfb4f1ae98d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61AA6E3-F1B2-4C01-9832-8068C78F262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25D1EA4-0C1A-480B-BB9D-990969EFAE6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8FEDD6D-28BB-4163-966F-81EEE28EA03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9da178e-6d5d-4bcf-89a6-bfb4f1ae98d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AA847C4-A774-4821-9994-4BD384808DE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10</Pages>
  <Words>3765</Words>
  <Characters>21465</Characters>
  <Application>Microsoft Office Word</Application>
  <DocSecurity>0</DocSecurity>
  <Lines>178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Chigarina</dc:creator>
  <cp:lastModifiedBy>Специалист УМО 2</cp:lastModifiedBy>
  <cp:revision>21</cp:revision>
  <cp:lastPrinted>2021-02-16T04:52:00Z</cp:lastPrinted>
  <dcterms:created xsi:type="dcterms:W3CDTF">2021-03-28T14:33:00Z</dcterms:created>
  <dcterms:modified xsi:type="dcterms:W3CDTF">2026-06-19T12:48:00Z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0x0101006A3E7B932D83244B88C87E3389F29809</vt:lpwstr>
  </property>
</Properties>
</file>